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7BDB">
      <w:pPr>
        <w:pStyle w:val="Heading1"/>
        <w:rPr>
          <w:rFonts w:ascii="Arial" w:hAnsi="Arial"/>
          <w:i/>
          <w:sz w:val="18"/>
        </w:rPr>
      </w:pPr>
      <w:r>
        <w:rPr>
          <w:rFonts w:ascii="Arial" w:hAnsi="Arial"/>
          <w:i/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" wrapcoords="-231 0 -231 21416 21738 21441 21600 0 -231 0" o:allowincell="f" fillcolor="window">
            <v:imagedata r:id="rId7" o:title=""/>
            <w10:wrap type="tight"/>
          </v:shape>
          <o:OLEObject Type="Embed" ProgID="PBrush" ShapeID="_x0000_s1027" DrawAspect="Content" ObjectID="_1290937296" r:id="rId8"/>
        </w:pict>
      </w:r>
      <w:r>
        <w:rPr>
          <w:rFonts w:ascii="Arial" w:hAnsi="Arial"/>
          <w:i/>
          <w:noProof/>
          <w:sz w:val="18"/>
        </w:rPr>
        <w:pict>
          <v:rect id="_x0000_s1026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26">
              <w:txbxContent>
                <w:p w:rsidR="00000000" w:rsidRDefault="00487BDB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A-1 </w:t>
                  </w:r>
                </w:p>
                <w:p w:rsidR="00000000" w:rsidRDefault="00487BDB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487BDB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/>
          <w:i/>
          <w:sz w:val="18"/>
        </w:rPr>
        <w:t>Iowa Department</w:t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</w:p>
    <w:p w:rsidR="00000000" w:rsidRDefault="00487BDB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Of Human Services</w:t>
      </w:r>
    </w:p>
    <w:p w:rsidR="00000000" w:rsidRDefault="00487BDB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noProof/>
          <w:sz w:val="18"/>
        </w:rPr>
        <w:pict>
          <v:line id="_x0000_s1028" style="position:absolute;z-index:251658752" from="-83.25pt,15.05pt" to="175.95pt,15.05pt" o:allowincell="f" strokeweight="2.25pt"/>
        </w:pict>
      </w:r>
      <w:r>
        <w:rPr>
          <w:rFonts w:ascii="Arial" w:hAnsi="Arial"/>
          <w:b/>
          <w:i/>
          <w:sz w:val="18"/>
        </w:rPr>
        <w:t xml:space="preserve">Kevin W. </w:t>
      </w:r>
      <w:proofErr w:type="spellStart"/>
      <w:r>
        <w:rPr>
          <w:rFonts w:ascii="Arial" w:hAnsi="Arial"/>
          <w:b/>
          <w:i/>
          <w:sz w:val="18"/>
        </w:rPr>
        <w:t>Concannon</w:t>
      </w:r>
      <w:proofErr w:type="spellEnd"/>
      <w:r>
        <w:rPr>
          <w:rFonts w:ascii="Arial" w:hAnsi="Arial"/>
          <w:b/>
          <w:i/>
          <w:sz w:val="18"/>
        </w:rPr>
        <w:t>, Director</w:t>
      </w:r>
    </w:p>
    <w:p w:rsidR="00000000" w:rsidRDefault="00487BDB">
      <w:pPr>
        <w:keepNext/>
        <w:framePr w:h="361" w:hSpace="180" w:wrap="around" w:vAnchor="text" w:hAnchor="page" w:x="6481" w:y="158"/>
        <w:rPr>
          <w:rFonts w:ascii="Arial" w:hAnsi="Arial"/>
          <w:b/>
          <w:i/>
          <w:sz w:val="18"/>
        </w:rPr>
      </w:pPr>
    </w:p>
    <w:p w:rsidR="00000000" w:rsidRDefault="00487BDB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  <w:t xml:space="preserve">  </w:t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</w:p>
    <w:p w:rsidR="00000000" w:rsidRDefault="00487BDB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487BDB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487BDB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</w:p>
    <w:p w:rsidR="00000000" w:rsidRDefault="00487BDB">
      <w:pPr>
        <w:widowControl w:val="0"/>
        <w:tabs>
          <w:tab w:val="center" w:pos="5038"/>
        </w:tabs>
        <w:jc w:val="center"/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color w:val="000000"/>
          <w:sz w:val="18"/>
        </w:rPr>
        <w:t>Monthly Public Assistance Statistical Report</w:t>
      </w:r>
    </w:p>
    <w:p w:rsidR="00000000" w:rsidRDefault="00487BDB">
      <w:pPr>
        <w:widowControl w:val="0"/>
        <w:tabs>
          <w:tab w:val="center" w:pos="5038"/>
        </w:tabs>
        <w:jc w:val="center"/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color w:val="000000"/>
          <w:sz w:val="18"/>
        </w:rPr>
        <w:t>Family Investment Program</w:t>
      </w:r>
    </w:p>
    <w:p w:rsidR="00000000" w:rsidRDefault="00487BDB">
      <w:pPr>
        <w:widowControl w:val="0"/>
        <w:tabs>
          <w:tab w:val="center" w:pos="5430"/>
        </w:tabs>
        <w:autoSpaceDE w:val="0"/>
        <w:autoSpaceDN w:val="0"/>
        <w:adjustRightInd w:val="0"/>
        <w:spacing w:before="90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July 2004</w:t>
      </w:r>
    </w:p>
    <w:p w:rsidR="00000000" w:rsidRDefault="00487BDB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6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Jul 2004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Jun 2004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Jul 2003</w:t>
      </w:r>
    </w:p>
    <w:p w:rsidR="00000000" w:rsidRDefault="00487BDB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Regular FIP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18,247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18,060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18,105</w:t>
      </w:r>
    </w:p>
    <w:p w:rsidR="00000000" w:rsidRDefault="00487BDB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44,559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43,</w:t>
      </w:r>
      <w:r>
        <w:rPr>
          <w:rFonts w:ascii="Arial" w:hAnsi="Arial" w:cs="Arial"/>
          <w:color w:val="000000"/>
          <w:sz w:val="18"/>
          <w:szCs w:val="18"/>
        </w:rPr>
        <w:t>974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44,691</w:t>
      </w:r>
    </w:p>
    <w:p w:rsidR="00000000" w:rsidRDefault="00487BDB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29,815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29,409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29,691</w:t>
      </w:r>
    </w:p>
    <w:p w:rsidR="00000000" w:rsidRDefault="00487BDB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$5,936,440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$5,870,447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$5,874,389</w:t>
      </w:r>
    </w:p>
    <w:p w:rsidR="00000000" w:rsidRDefault="00487BDB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$325.34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$325.05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$324.46</w:t>
      </w:r>
    </w:p>
    <w:p w:rsidR="00000000" w:rsidRDefault="00487BDB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$133.23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$133.50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$131.44</w:t>
      </w:r>
    </w:p>
    <w:p w:rsidR="00000000" w:rsidRDefault="00487BDB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Two Parent FIP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1,926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1,896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1,793</w:t>
      </w:r>
    </w:p>
    <w:p w:rsidR="00000000" w:rsidRDefault="00487BDB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7,592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7,471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7,021</w:t>
      </w:r>
    </w:p>
    <w:p w:rsidR="00000000" w:rsidRDefault="00487BDB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3,82</w:t>
      </w:r>
      <w:r>
        <w:rPr>
          <w:rFonts w:ascii="Arial" w:hAnsi="Arial" w:cs="Arial"/>
          <w:color w:val="000000"/>
          <w:sz w:val="18"/>
          <w:szCs w:val="18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3,755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3,522</w:t>
      </w:r>
    </w:p>
    <w:p w:rsidR="00000000" w:rsidRDefault="00487BDB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$730,427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$728,917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$674,461</w:t>
      </w:r>
    </w:p>
    <w:p w:rsidR="00000000" w:rsidRDefault="00487BDB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$379.25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$384.45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$376.16</w:t>
      </w:r>
    </w:p>
    <w:p w:rsidR="00000000" w:rsidRDefault="00487BDB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$96.21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$97.57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$96.06</w:t>
      </w:r>
    </w:p>
    <w:p w:rsidR="00000000" w:rsidRDefault="00487BDB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1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Total FIP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20,173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19,956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19,898</w:t>
      </w:r>
    </w:p>
    <w:p w:rsidR="00000000" w:rsidRDefault="00487BDB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52,151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51,445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51,712</w:t>
      </w:r>
    </w:p>
    <w:p w:rsidR="00000000" w:rsidRDefault="00487BDB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33,641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33,164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33,213</w:t>
      </w:r>
    </w:p>
    <w:p w:rsidR="00000000" w:rsidRDefault="00487BDB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$6,666,86</w:t>
      </w:r>
      <w:r>
        <w:rPr>
          <w:rFonts w:ascii="Arial" w:hAnsi="Arial" w:cs="Arial"/>
          <w:color w:val="000000"/>
          <w:sz w:val="18"/>
          <w:szCs w:val="18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$6,599,364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$6,548,850</w:t>
      </w:r>
    </w:p>
    <w:p w:rsidR="00000000" w:rsidRDefault="00487BDB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$330.48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$330.70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$329.12</w:t>
      </w:r>
    </w:p>
    <w:p w:rsidR="00000000" w:rsidRDefault="00487BDB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$127.84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$128.28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$126.64</w:t>
      </w:r>
    </w:p>
    <w:p w:rsidR="00000000" w:rsidRDefault="00487BDB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8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Child Support Payments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 Recoveries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$2,354,437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$3,929,121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$2,187,356</w:t>
      </w:r>
    </w:p>
    <w:p w:rsidR="00000000" w:rsidRDefault="00487BDB">
      <w:pPr>
        <w:widowControl w:val="0"/>
        <w:tabs>
          <w:tab w:val="right" w:pos="3900"/>
        </w:tabs>
        <w:autoSpaceDE w:val="0"/>
        <w:autoSpaceDN w:val="0"/>
        <w:adjustRightInd w:val="0"/>
        <w:spacing w:before="41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Returned to Federal </w:t>
      </w:r>
    </w:p>
    <w:p w:rsidR="00000000" w:rsidRDefault="00487BDB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Government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$1,505,192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$2,511,887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$1,388,971</w:t>
      </w:r>
    </w:p>
    <w:p w:rsidR="00000000" w:rsidRDefault="00487BDB">
      <w:pPr>
        <w:widowControl w:val="0"/>
        <w:tabs>
          <w:tab w:val="right" w:pos="3885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Credit </w:t>
      </w:r>
      <w:r>
        <w:rPr>
          <w:rFonts w:ascii="Arial" w:hAnsi="Arial" w:cs="Arial"/>
          <w:b/>
          <w:bCs/>
          <w:color w:val="000000"/>
          <w:sz w:val="18"/>
          <w:szCs w:val="18"/>
        </w:rPr>
        <w:t>to FIP Account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$849,245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$1,417,234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$798,385</w:t>
      </w:r>
    </w:p>
    <w:p w:rsidR="00000000" w:rsidRDefault="00487BDB">
      <w:pPr>
        <w:widowControl w:val="0"/>
        <w:tabs>
          <w:tab w:val="left" w:pos="90"/>
        </w:tabs>
        <w:autoSpaceDE w:val="0"/>
        <w:autoSpaceDN w:val="0"/>
        <w:adjustRightInd w:val="0"/>
        <w:spacing w:before="101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FIP Net Total</w:t>
      </w:r>
    </w:p>
    <w:p w:rsidR="00000000" w:rsidRDefault="00487BDB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$5,817,622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$5,182,130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$5,750,465</w:t>
      </w:r>
    </w:p>
    <w:p w:rsidR="00000000" w:rsidRDefault="00487BDB">
      <w:pPr>
        <w:widowControl w:val="0"/>
        <w:tabs>
          <w:tab w:val="left" w:pos="2580"/>
        </w:tabs>
        <w:autoSpaceDE w:val="0"/>
        <w:autoSpaceDN w:val="0"/>
        <w:adjustRightInd w:val="0"/>
        <w:spacing w:before="341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State Fiscal Year To Date Summary</w:t>
      </w:r>
    </w:p>
    <w:p w:rsidR="00000000" w:rsidRDefault="00487BDB">
      <w:pPr>
        <w:widowControl w:val="0"/>
        <w:tabs>
          <w:tab w:val="left" w:pos="6360"/>
          <w:tab w:val="center" w:pos="894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Current Year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Last Year</w:t>
      </w:r>
    </w:p>
    <w:p w:rsidR="00000000" w:rsidRDefault="00487BDB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Payments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Regular FIP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$5,936,440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$5,874,389</w:t>
      </w:r>
    </w:p>
    <w:p w:rsidR="00000000" w:rsidRDefault="00487BDB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Two Parent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$730,427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$674,461</w:t>
      </w:r>
    </w:p>
    <w:p w:rsidR="00000000" w:rsidRDefault="00487BDB">
      <w:pPr>
        <w:widowControl w:val="0"/>
        <w:tabs>
          <w:tab w:val="left" w:pos="28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$6,666,8</w:t>
      </w:r>
      <w:r>
        <w:rPr>
          <w:rFonts w:ascii="Arial" w:hAnsi="Arial" w:cs="Arial"/>
          <w:color w:val="000000"/>
        </w:rPr>
        <w:t>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$6,548,850</w:t>
      </w:r>
    </w:p>
    <w:p w:rsidR="00000000" w:rsidRDefault="00487BDB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3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Child Support Payments</w:t>
      </w:r>
      <w:r>
        <w:rPr>
          <w:rFonts w:ascii="Arial" w:hAnsi="Arial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PA_Recoveries</w:t>
      </w:r>
      <w:proofErr w:type="spellEnd"/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$2,354,437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$2,187,356</w:t>
      </w:r>
    </w:p>
    <w:p w:rsidR="00000000" w:rsidRDefault="00487BDB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Returned to Federal Government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$1,505,192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$1,388,971</w:t>
      </w:r>
    </w:p>
    <w:p w:rsidR="00000000" w:rsidRDefault="00487BDB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Credit to FIP Account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$849,245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$798,385</w:t>
      </w:r>
    </w:p>
    <w:p w:rsidR="00000000" w:rsidRDefault="00487BDB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Net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$5,817,622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$5,750,465</w:t>
      </w:r>
    </w:p>
    <w:p w:rsidR="00000000" w:rsidRDefault="00487BDB">
      <w:pPr>
        <w:widowControl w:val="0"/>
        <w:tabs>
          <w:tab w:val="left" w:pos="984"/>
          <w:tab w:val="right" w:pos="6432"/>
          <w:tab w:val="right" w:pos="9312"/>
        </w:tabs>
        <w:spacing w:before="125"/>
        <w:rPr>
          <w:rFonts w:ascii="Arial" w:hAnsi="Arial"/>
          <w:snapToGrid w:val="0"/>
          <w:color w:val="000000"/>
        </w:rPr>
      </w:pPr>
    </w:p>
    <w:p w:rsidR="00000000" w:rsidRDefault="00487BDB">
      <w:pPr>
        <w:widowControl w:val="0"/>
        <w:tabs>
          <w:tab w:val="left" w:pos="984"/>
          <w:tab w:val="right" w:pos="6432"/>
          <w:tab w:val="right" w:pos="9312"/>
        </w:tabs>
        <w:spacing w:before="125"/>
        <w:rPr>
          <w:rFonts w:ascii="Arial" w:hAnsi="Arial"/>
          <w:b/>
          <w:snapToGrid w:val="0"/>
          <w:color w:val="000000"/>
          <w:sz w:val="30"/>
        </w:rPr>
      </w:pPr>
      <w:r>
        <w:rPr>
          <w:rFonts w:ascii="Arial" w:hAnsi="Arial"/>
          <w:b/>
          <w:snapToGrid w:val="0"/>
          <w:color w:val="000000"/>
        </w:rPr>
        <w:t>Prepared by:</w:t>
      </w:r>
    </w:p>
    <w:p w:rsidR="00000000" w:rsidRDefault="00487BDB">
      <w:pPr>
        <w:widowControl w:val="0"/>
        <w:tabs>
          <w:tab w:val="left" w:pos="90"/>
          <w:tab w:val="right" w:pos="9987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>Bureau of Research Analysis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Judy </w:t>
      </w:r>
      <w:proofErr w:type="spellStart"/>
      <w:r>
        <w:rPr>
          <w:rFonts w:ascii="Arial" w:hAnsi="Arial"/>
          <w:b/>
          <w:snapToGrid w:val="0"/>
          <w:color w:val="000000"/>
        </w:rPr>
        <w:t>Dar</w:t>
      </w:r>
      <w:r>
        <w:rPr>
          <w:rFonts w:ascii="Arial" w:hAnsi="Arial"/>
          <w:b/>
          <w:snapToGrid w:val="0"/>
          <w:color w:val="000000"/>
        </w:rPr>
        <w:t>r</w:t>
      </w:r>
      <w:proofErr w:type="spellEnd"/>
      <w:r>
        <w:rPr>
          <w:rFonts w:ascii="Arial" w:hAnsi="Arial"/>
          <w:b/>
          <w:snapToGrid w:val="0"/>
          <w:color w:val="000000"/>
        </w:rPr>
        <w:t xml:space="preserve"> (515) 281-4695</w:t>
      </w:r>
    </w:p>
    <w:p w:rsidR="00000000" w:rsidRDefault="00487BDB">
      <w:pPr>
        <w:widowControl w:val="0"/>
        <w:tabs>
          <w:tab w:val="left" w:pos="90"/>
          <w:tab w:val="right" w:pos="9987"/>
        </w:tabs>
        <w:rPr>
          <w:rFonts w:ascii="MS Sans Serif" w:hAnsi="MS Sans Serif"/>
          <w:snapToGrid w:val="0"/>
          <w:sz w:val="24"/>
        </w:rPr>
      </w:pPr>
      <w:r>
        <w:rPr>
          <w:rFonts w:ascii="Arial" w:hAnsi="Arial"/>
          <w:b/>
          <w:snapToGrid w:val="0"/>
          <w:color w:val="000000"/>
        </w:rPr>
        <w:t>Division of Results Based Accountability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   Statistical Research Analyst</w:t>
      </w:r>
    </w:p>
    <w:p w:rsidR="00000000" w:rsidRDefault="00487BDB">
      <w:pPr>
        <w:widowControl w:val="0"/>
        <w:tabs>
          <w:tab w:val="center" w:pos="6888"/>
        </w:tabs>
        <w:spacing w:before="24"/>
        <w:rPr>
          <w:rFonts w:ascii="MS Sans Serif" w:hAnsi="MS Sans Serif"/>
          <w:snapToGrid w:val="0"/>
          <w:sz w:val="24"/>
        </w:rPr>
        <w:sectPr w:rsidR="00000000">
          <w:type w:val="oddPage"/>
          <w:pgSz w:w="12240" w:h="15840" w:code="1"/>
          <w:pgMar w:top="1296" w:right="720" w:bottom="720" w:left="720" w:header="720" w:footer="720" w:gutter="0"/>
          <w:cols w:space="720"/>
          <w:noEndnote/>
        </w:sectPr>
      </w:pPr>
    </w:p>
    <w:p w:rsidR="00000000" w:rsidRDefault="00487BDB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487BDB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 xml:space="preserve">For </w:t>
      </w:r>
      <w:r>
        <w:rPr>
          <w:b/>
          <w:snapToGrid w:val="0"/>
          <w:sz w:val="28"/>
        </w:rPr>
        <w:t>July 2004</w:t>
      </w:r>
    </w:p>
    <w:p w:rsidR="00000000" w:rsidRDefault="00487BDB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487BDB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</w:t>
      </w:r>
      <w:r>
        <w:rPr>
          <w:rFonts w:ascii="Arial" w:hAnsi="Arial" w:cs="Arial"/>
          <w:b/>
          <w:bCs/>
          <w:color w:val="000000"/>
          <w:u w:val="single"/>
        </w:rPr>
        <w:t>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487BDB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487BDB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87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Adair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$4,185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$279.00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$42</w:t>
      </w:r>
      <w:r>
        <w:rPr>
          <w:rFonts w:ascii="Arial" w:hAnsi="Arial" w:cs="Arial"/>
          <w:color w:val="000000"/>
        </w:rPr>
        <w:t>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$426.00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$4,611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$288.19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Adams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$2,151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$268.87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$277.33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$2,983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$271.18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Allamakee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$20,528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$315.81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$3,751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$535.85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$24,279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$337.21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Appanoose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$45,603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$321.15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$14,965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$374.14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$60,568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$332.79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Audubon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$3,735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$266.82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$230.25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$4,656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$258.67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Benton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$30,971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$322.61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$6,350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$352.77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$37,321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$327.38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Black Hawk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1,372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3,304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$442,172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$322.28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$37,823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$382.05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1,471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3,692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$479,995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$326.31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Boone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$43,</w:t>
      </w:r>
      <w:r>
        <w:rPr>
          <w:rFonts w:ascii="Arial" w:hAnsi="Arial" w:cs="Arial"/>
          <w:color w:val="000000"/>
        </w:rPr>
        <w:t>177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$337.32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$5,219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$401.46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353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$48,396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$343.23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Bremer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$20,382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$318.47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$1,872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$312.00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$22,254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$317.91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Buchanan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$25,290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$308.42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$5,056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$361.14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$30,346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$316.10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Buena Vista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$29,829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$320.75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$4,492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$374.33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$34,321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$326.87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Butler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$18,933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$320.89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$2,483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$354.71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$21,416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$324.48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Calhoun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$10,045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$304.39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$1,845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$461.25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$11,890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$321.35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Carroll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$24,292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$342.14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$4,018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$365.27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$28,310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$345.24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Cass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$25,949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$288.32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$2,614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$217.83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$28,563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$280.03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Cedar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$12,581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$322.58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$4,547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$413.41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$17,128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$342.56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Cerro Gordo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$68,344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$327.00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$5,510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$344.40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$73,854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$328.24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Cherokee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$14,132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</w:t>
      </w:r>
      <w:r>
        <w:rPr>
          <w:rFonts w:ascii="Arial" w:hAnsi="Arial" w:cs="Arial"/>
          <w:color w:val="000000"/>
        </w:rPr>
        <w:t>82.64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$3,223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$402.96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$17,355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$299.22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Chickasaw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$13,781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$313.20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$1,868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$311.33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$15,649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$312.98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Clarke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$15,554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$324.04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$5,306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$379.00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$20,860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$336.45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Clay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$34,318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$333.19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$2,163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$270.37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 w:cs="Arial"/>
          <w:color w:val="000000"/>
        </w:rPr>
        <w:t>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$36,481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$328.66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Clayton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$16,634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$308.05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$5,110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$393.07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$21,744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$324.54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Clinton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1,029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$133,188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$319.39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$16,569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$414.22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1,197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$149,757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$327.70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Crawford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$38,872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$323.93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$4,564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$326.00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$43,436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$324.</w:t>
      </w:r>
      <w:r>
        <w:rPr>
          <w:rFonts w:ascii="Arial" w:hAnsi="Arial" w:cs="Arial"/>
          <w:color w:val="000000"/>
        </w:rPr>
        <w:t>15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Dallas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$46,115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$329.39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$4,923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$378.69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$51,038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$333.58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Davis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$12,274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$350.70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$284.00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$12,842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$347.08</w:t>
      </w:r>
    </w:p>
    <w:p w:rsidR="00000000" w:rsidRDefault="00487BDB">
      <w:pPr>
        <w:widowControl w:val="0"/>
        <w:tabs>
          <w:tab w:val="right" w:pos="14280"/>
        </w:tabs>
        <w:autoSpaceDE w:val="0"/>
        <w:autoSpaceDN w:val="0"/>
        <w:adjustRightInd w:val="0"/>
        <w:spacing w:before="18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487BDB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1 of 4</w:t>
      </w:r>
    </w:p>
    <w:p w:rsidR="00000000" w:rsidRDefault="00487BDB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487BDB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 xml:space="preserve">For </w:t>
      </w:r>
      <w:r>
        <w:rPr>
          <w:b/>
          <w:snapToGrid w:val="0"/>
          <w:sz w:val="28"/>
        </w:rPr>
        <w:t>July 2004</w:t>
      </w:r>
    </w:p>
    <w:p w:rsidR="00000000" w:rsidRDefault="00487BDB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</w:t>
      </w:r>
      <w:r>
        <w:rPr>
          <w:rFonts w:ascii="Arial" w:hAnsi="Arial" w:cs="Arial"/>
          <w:b/>
          <w:bCs/>
          <w:color w:val="000000"/>
          <w:u w:val="single"/>
        </w:rPr>
        <w:t>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487BDB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487BDB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487BDB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87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Decatur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$15,615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$332.24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$2,561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$426.83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$18,176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$342.94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proofErr w:type="spellStart"/>
      <w:r>
        <w:rPr>
          <w:rFonts w:ascii="Arial" w:hAnsi="Arial" w:cs="Arial"/>
          <w:color w:val="000000"/>
        </w:rPr>
        <w:t>Deleware</w:t>
      </w:r>
      <w:proofErr w:type="spellEnd"/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$21,543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$276.19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$5,147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$395.92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$26,690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$293.30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Des Moines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994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$131,725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$324.44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$13,8</w:t>
      </w:r>
      <w:r>
        <w:rPr>
          <w:rFonts w:ascii="Arial" w:hAnsi="Arial" w:cs="Arial"/>
          <w:color w:val="000000"/>
        </w:rPr>
        <w:t>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$329.57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1,152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$145,567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$324.93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Dickinson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$16,329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$320.17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$304.33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$17,242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$319.30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Dubuque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1,398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$181,703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$337.73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$13,361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$381.75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1,532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$195,064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$340.43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proofErr w:type="spellStart"/>
      <w:r>
        <w:rPr>
          <w:rFonts w:ascii="Arial" w:hAnsi="Arial" w:cs="Arial"/>
          <w:color w:val="000000"/>
        </w:rPr>
        <w:t>Emmet</w:t>
      </w:r>
      <w:proofErr w:type="spellEnd"/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$12,924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$315.22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$104.50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$13,1</w:t>
      </w:r>
      <w:r>
        <w:rPr>
          <w:rFonts w:ascii="Arial" w:hAnsi="Arial" w:cs="Arial"/>
          <w:color w:val="000000"/>
        </w:rPr>
        <w:t>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$305.42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Fayette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$46,927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$321.41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$11,819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$422.12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486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$58,746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$337.62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Floyd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$32,296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$347.27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$8,128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$427.78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303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$40,424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$360.93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Franklin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$12,752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$335.57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$3,262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$407.75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$16,014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$348.13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Fremont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$18,108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$348.23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$5,466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$420.46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$23,574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$362.68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Greene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$15,221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$298.45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$2,696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$385.14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$17,917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$308.91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Grundy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$9,456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$326.06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$1,097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$274.25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$10,553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$319.79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Guthrie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$14,155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$337.03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$14,155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$337.02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Hamilton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$32,007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$310.75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$32,007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$310.75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Hancock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$7,288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$260.30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$341.00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$7,629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$263.07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Hardin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$33,674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$314.71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$3,906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$434.04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$37,580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$323.97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Harrison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$26,330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$299.20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$2,43</w:t>
      </w:r>
      <w:r>
        <w:rPr>
          <w:rFonts w:ascii="Arial" w:hAnsi="Arial" w:cs="Arial"/>
          <w:color w:val="000000"/>
        </w:rPr>
        <w:t>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$405.33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$28,762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$305.98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Henry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$25,720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$276.56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$2,411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$301.37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$28,131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$278.52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Howard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$9,509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$316.97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$2,032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$338.66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$11,541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$320.58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Humboldt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$11,599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$305.23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$1,151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$383.66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$12,750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$310.98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Ida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$10,581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$320.65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$220.00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$10,801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$317.68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Iowa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$12,555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$291.97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$12,555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$291.98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Jackson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$35,690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$310.35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$2,607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$325.87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$38,297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$311.36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Jasper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$54,091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$321.97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$12,498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$367.59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66,589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$329.65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Jefferson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$49,248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$330.52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$6,576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$365.33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$55,824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$334.28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Johnson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1,120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$147,889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$339.97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$10,303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$381.59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462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1,235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$158,192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$342.41</w:t>
      </w:r>
    </w:p>
    <w:p w:rsidR="00000000" w:rsidRDefault="00487BDB">
      <w:pPr>
        <w:widowControl w:val="0"/>
        <w:tabs>
          <w:tab w:val="right" w:pos="14280"/>
        </w:tabs>
        <w:autoSpaceDE w:val="0"/>
        <w:autoSpaceDN w:val="0"/>
        <w:adjustRightInd w:val="0"/>
        <w:spacing w:before="2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487BDB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2 of 4</w:t>
      </w:r>
    </w:p>
    <w:p w:rsidR="00000000" w:rsidRDefault="00487BDB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</w:t>
      </w:r>
      <w:r>
        <w:rPr>
          <w:b/>
          <w:snapToGrid w:val="0"/>
          <w:color w:val="000000"/>
          <w:sz w:val="28"/>
        </w:rPr>
        <w:t>ance Program</w:t>
      </w:r>
    </w:p>
    <w:p w:rsidR="00000000" w:rsidRDefault="00487BDB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 xml:space="preserve">For </w:t>
      </w:r>
      <w:r>
        <w:rPr>
          <w:b/>
          <w:snapToGrid w:val="0"/>
          <w:sz w:val="28"/>
        </w:rPr>
        <w:t>July 2004</w:t>
      </w:r>
    </w:p>
    <w:p w:rsidR="00000000" w:rsidRDefault="00487BDB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487BDB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487BDB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487BDB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</w:t>
      </w:r>
      <w:r>
        <w:rPr>
          <w:rFonts w:ascii="Arial" w:hAnsi="Arial" w:cs="Arial"/>
          <w:b/>
          <w:bCs/>
          <w:color w:val="000000"/>
          <w:u w:val="single"/>
        </w:rPr>
        <w:t>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87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Jones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$14,859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$303.24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$5,030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$457.27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$19,889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$331.48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Keokuk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$23,857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$331.35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$3,943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$394.37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$27,800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$339.02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Kossuth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$15,</w:t>
      </w:r>
      <w:r>
        <w:rPr>
          <w:rFonts w:ascii="Arial" w:hAnsi="Arial" w:cs="Arial"/>
          <w:color w:val="000000"/>
        </w:rPr>
        <w:t>057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$313.70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$6,287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$419.13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$21,344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$338.79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Lee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$101,844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$317.27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$23,802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$417.58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$125,646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$332.40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Linn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1,392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3,397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$465,793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$334.62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$47,554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$368.63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1,521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3,909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$513,347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$337.51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Louisa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$27,422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$282.70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$4,281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$475.66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$31,703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$299.08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proofErr w:type="spellStart"/>
      <w:r>
        <w:rPr>
          <w:rFonts w:ascii="Arial" w:hAnsi="Arial" w:cs="Arial"/>
          <w:color w:val="000000"/>
        </w:rPr>
        <w:t>Lucus</w:t>
      </w:r>
      <w:proofErr w:type="spellEnd"/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$25,731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$329.88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$4,807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$400.58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$30,538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$339.31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Lyon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$11,049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$324.97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$3,024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$302.40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$14,073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$319.84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Madison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$15,728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$327.66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$17.00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$15,745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$321.33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Mahaska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$57,676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$331.47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$6,000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$375.00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$63,676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$335.14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Marion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$35,239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$326.29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$3,704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$284.92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$38,943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$321.84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Marshall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784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$102,893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$328.73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$17,806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$434.29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$120,699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$340.96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Mills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</w:t>
      </w:r>
      <w:r>
        <w:rPr>
          <w:rFonts w:ascii="Arial" w:hAnsi="Arial" w:cs="Arial"/>
          <w:color w:val="000000"/>
        </w:rPr>
        <w:t>,851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$339.43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$5,460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$364.03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$34,311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$343.11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Mitchell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$8,171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$355.26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$1,683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$420.75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$9,854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$364.96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Monona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$13,894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$308.77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$1,387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$346.75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$15,281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$311.86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Monroe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$17,136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$342.72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$3,680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$368.00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$20,816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$346.93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Montgomery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$19,847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$287.65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$3,400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$340.00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$23,247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$294.27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Muscatine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$119,844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$331.97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$22,483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$394.43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1,105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$142,327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$340.50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O'Brien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$19,582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$356.05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$2,982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$426.00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$22,564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363.94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Osceola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$5,536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$346.03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$343.00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$5,879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$345.82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Page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$42,798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$345.14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$4,303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$331.00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$47,101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$343.80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Palo Alto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$7,030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$305.65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$2,486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$414.33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$9,516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$328.14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Plymouth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$19,493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$319.56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$3,034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$303.40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$22,527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$317.28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Pocahontas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$10,231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$300.93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$2,344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$468.80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$12,575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$322.44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Polk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2,610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6,359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$851,165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$326.11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$66,036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$395.42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2,777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7,010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$917,201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$330.28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Pottawattamie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2,096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$277,313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$319.85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$37,591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$372.19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2,512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$314,904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$325.31</w:t>
      </w:r>
    </w:p>
    <w:p w:rsidR="00000000" w:rsidRDefault="00487BDB">
      <w:pPr>
        <w:widowControl w:val="0"/>
        <w:tabs>
          <w:tab w:val="right" w:pos="14280"/>
        </w:tabs>
        <w:autoSpaceDE w:val="0"/>
        <w:autoSpaceDN w:val="0"/>
        <w:adjustRightInd w:val="0"/>
        <w:spacing w:before="2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487BDB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3 of 4</w:t>
      </w:r>
    </w:p>
    <w:p w:rsidR="00000000" w:rsidRDefault="00487BDB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487BDB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 xml:space="preserve">For </w:t>
      </w:r>
      <w:r>
        <w:rPr>
          <w:b/>
          <w:snapToGrid w:val="0"/>
          <w:sz w:val="28"/>
        </w:rPr>
        <w:t>July 2004</w:t>
      </w:r>
    </w:p>
    <w:p w:rsidR="00000000" w:rsidRDefault="00487BDB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487BDB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487BDB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487BDB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87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Poweshiek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$23,271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$337.26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$5,073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362.35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$28,344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$341.49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Ringgold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$6,548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$311.84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$403.50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$7,355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$319.78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Sac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$9,878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$329.29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$2,087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$417.40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$11,965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$341.86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Scott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1,550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3,941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$522,501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$337.09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$56,160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$404.02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1,689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4,498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$578,661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$342.61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Shelby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$10,283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$331.70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$3,351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$372.33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$13,634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$340.85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Sioux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$20,381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$318.45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$2,431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$405.16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$22,812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$325.89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Story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$81,474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$317.02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$17,599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$382.59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303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$99,073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$326.97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Tama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$29,138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$342.80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$5,558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$370.53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$34,696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$346.96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Taylor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$4,208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$247.52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$4,208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$247.53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Union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$20,232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$306.54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$1,327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$265.40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$21,559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$303.65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Van Buren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$12,695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$325.51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$2,011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$402.30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$14,706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$334.23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proofErr w:type="spellStart"/>
      <w:r>
        <w:rPr>
          <w:rFonts w:ascii="Arial" w:hAnsi="Arial" w:cs="Arial"/>
          <w:color w:val="000000"/>
        </w:rPr>
        <w:t>Wappello</w:t>
      </w:r>
      <w:proofErr w:type="spellEnd"/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 w:cs="Arial"/>
          <w:color w:val="000000"/>
        </w:rPr>
        <w:t>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1,053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$137,783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$322.67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$15,546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$361.54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1,204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$153,329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$326.23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Warren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$54,337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$323.43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$4,663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$358.74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$59,000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$325.97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Washington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$34,410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$310.00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$2,960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$328.88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$37,370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$311.42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Wayne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$13,730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</w:t>
      </w:r>
      <w:r>
        <w:rPr>
          <w:rFonts w:ascii="Arial" w:hAnsi="Arial" w:cs="Arial"/>
          <w:color w:val="000000"/>
        </w:rPr>
        <w:t>86.05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$1,185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$395.00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$14,915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$292.45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Webster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$114,342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$331.42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$13,667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$390.50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$128,009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$336.87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Winnebago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$11,965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$291.83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$3,614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$328.55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$15,579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$299.60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Winneshiek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$13,878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$308.41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$2,797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279.70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$16,675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$303.18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Woodbury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2,394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$312,013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$327.74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$39,939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$363.08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1,062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2,826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$351,952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$331.40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Worth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$2,991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$271.90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$1,425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$475.06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$4,416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$315.43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Wright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$24,338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$304.23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$4,754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$396.16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$29,092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$316.22</w:t>
      </w:r>
    </w:p>
    <w:p w:rsidR="00000000" w:rsidRDefault="00487BDB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State Total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18,247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44,559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$5,936,440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$325.33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1,926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7,592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$730,427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$379.24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20,173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52,151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$6,666,867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$330.48</w:t>
      </w:r>
    </w:p>
    <w:p w:rsidR="00000000" w:rsidRDefault="00487BDB">
      <w:pPr>
        <w:widowControl w:val="0"/>
        <w:tabs>
          <w:tab w:val="right" w:pos="14280"/>
        </w:tabs>
        <w:autoSpaceDE w:val="0"/>
        <w:autoSpaceDN w:val="0"/>
        <w:adjustRightInd w:val="0"/>
        <w:spacing w:before="14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487BDB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4 of 4</w:t>
      </w:r>
    </w:p>
    <w:sectPr w:rsidR="00000000">
      <w:pgSz w:w="15840" w:h="12240" w:orient="landscape" w:code="1"/>
      <w:pgMar w:top="360" w:right="720" w:bottom="360" w:left="50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487BDB">
      <w:r>
        <w:separator/>
      </w:r>
    </w:p>
  </w:endnote>
  <w:endnote w:type="continuationSeparator" w:id="1">
    <w:p w:rsidR="00000000" w:rsidRDefault="00487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487BDB">
      <w:r>
        <w:separator/>
      </w:r>
    </w:p>
  </w:footnote>
  <w:footnote w:type="continuationSeparator" w:id="1">
    <w:p w:rsidR="00000000" w:rsidRDefault="00487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20AC"/>
    <w:multiLevelType w:val="hybridMultilevel"/>
    <w:tmpl w:val="29F88F32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1">
    <w:nsid w:val="64EE39CC"/>
    <w:multiLevelType w:val="hybridMultilevel"/>
    <w:tmpl w:val="32428A26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2">
    <w:nsid w:val="78BD4690"/>
    <w:multiLevelType w:val="hybridMultilevel"/>
    <w:tmpl w:val="84CC1070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3">
    <w:nsid w:val="7C9E03B9"/>
    <w:multiLevelType w:val="singleLevel"/>
    <w:tmpl w:val="F9E6B806"/>
    <w:lvl w:ilvl="0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4">
    <w:nsid w:val="7CBD2C6B"/>
    <w:multiLevelType w:val="hybridMultilevel"/>
    <w:tmpl w:val="9F34F97E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BDB"/>
    <w:rsid w:val="0048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1626</Words>
  <Characters>9273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2003-08-26T16:33:00Z</cp:lastPrinted>
  <dcterms:created xsi:type="dcterms:W3CDTF">2008-12-16T18:55:00Z</dcterms:created>
  <dcterms:modified xsi:type="dcterms:W3CDTF">2008-12-16T18:55:00Z</dcterms:modified>
</cp:coreProperties>
</file>