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75" w:rsidRPr="005B7C58" w:rsidRDefault="00C36C75" w:rsidP="00924AF6">
      <w:pPr>
        <w:pStyle w:val="NormalWeb"/>
        <w:rPr>
          <w:rFonts w:ascii="Times New Roman" w:hAnsi="Times New Roman"/>
          <w:b/>
          <w:bCs/>
          <w:sz w:val="28"/>
          <w:szCs w:val="28"/>
        </w:rPr>
      </w:pPr>
      <w:bookmarkStart w:id="0" w:name="top"/>
      <w:r w:rsidRPr="005B7C58">
        <w:rPr>
          <w:rFonts w:ascii="Times New Roman" w:hAnsi="Times New Roman"/>
          <w:b/>
          <w:bCs/>
          <w:sz w:val="28"/>
          <w:szCs w:val="28"/>
        </w:rPr>
        <w:t>LEARN ABOUT THE LAND – A GEOLOGIC GUIDE TO THE RAGBRAI CHALLENGE</w:t>
      </w:r>
    </w:p>
    <w:p w:rsidR="009717E8" w:rsidRDefault="009717E8" w:rsidP="00924AF6">
      <w:pPr>
        <w:pStyle w:val="NormalWeb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</w:t>
      </w:r>
      <w:r w:rsidR="00D1689E">
        <w:rPr>
          <w:rFonts w:ascii="Times New Roman" w:hAnsi="Times New Roman"/>
          <w:bCs/>
          <w:sz w:val="24"/>
          <w:szCs w:val="24"/>
        </w:rPr>
        <w:t xml:space="preserve"> state employees who are</w:t>
      </w:r>
      <w:r>
        <w:rPr>
          <w:rFonts w:ascii="Times New Roman" w:hAnsi="Times New Roman"/>
          <w:bCs/>
          <w:sz w:val="24"/>
          <w:szCs w:val="24"/>
        </w:rPr>
        <w:t xml:space="preserve"> about to embark on the muscle-straining, knee-breaking challenge known as RAGBRAI, help is available. </w:t>
      </w:r>
    </w:p>
    <w:p w:rsidR="002F06F3" w:rsidRPr="009717E8" w:rsidRDefault="00C36C75" w:rsidP="00924AF6">
      <w:pPr>
        <w:pStyle w:val="NormalWeb"/>
        <w:rPr>
          <w:rFonts w:ascii="Times New Roman" w:hAnsi="Times New Roman"/>
          <w:bCs/>
          <w:sz w:val="24"/>
          <w:szCs w:val="24"/>
        </w:rPr>
      </w:pPr>
      <w:r w:rsidRPr="009717E8">
        <w:rPr>
          <w:rFonts w:ascii="Times New Roman" w:hAnsi="Times New Roman"/>
          <w:bCs/>
          <w:sz w:val="24"/>
          <w:szCs w:val="24"/>
        </w:rPr>
        <w:t xml:space="preserve">Cyclists who join the Register’s Annual Great Bicycle Ride Across Iowa (RAGBRAI) can </w:t>
      </w:r>
      <w:r w:rsidR="009717E8">
        <w:rPr>
          <w:rFonts w:ascii="Times New Roman" w:hAnsi="Times New Roman"/>
          <w:bCs/>
          <w:sz w:val="24"/>
          <w:szCs w:val="24"/>
        </w:rPr>
        <w:t xml:space="preserve">find their guide to the </w:t>
      </w:r>
      <w:r w:rsidR="00D1689E">
        <w:rPr>
          <w:rFonts w:ascii="Times New Roman" w:hAnsi="Times New Roman"/>
          <w:bCs/>
          <w:sz w:val="24"/>
          <w:szCs w:val="24"/>
        </w:rPr>
        <w:t xml:space="preserve">approximately 444 mile </w:t>
      </w:r>
      <w:r w:rsidR="009717E8">
        <w:rPr>
          <w:rFonts w:ascii="Times New Roman" w:hAnsi="Times New Roman"/>
          <w:bCs/>
          <w:sz w:val="24"/>
          <w:szCs w:val="24"/>
        </w:rPr>
        <w:t xml:space="preserve">challenging terrain in a series of brochures created by the </w:t>
      </w:r>
      <w:proofErr w:type="spellStart"/>
      <w:r w:rsidR="009717E8">
        <w:rPr>
          <w:rFonts w:ascii="Times New Roman" w:hAnsi="Times New Roman"/>
          <w:bCs/>
          <w:sz w:val="24"/>
          <w:szCs w:val="24"/>
        </w:rPr>
        <w:t>DNR’s</w:t>
      </w:r>
      <w:proofErr w:type="spellEnd"/>
      <w:r w:rsidR="009717E8">
        <w:rPr>
          <w:rFonts w:ascii="Times New Roman" w:hAnsi="Times New Roman"/>
          <w:bCs/>
          <w:sz w:val="24"/>
          <w:szCs w:val="24"/>
        </w:rPr>
        <w:t xml:space="preserve"> Geological Survey and the U.S. Geological Survey.</w:t>
      </w:r>
    </w:p>
    <w:p w:rsidR="0011407D" w:rsidRDefault="009717E8" w:rsidP="00924AF6">
      <w:pPr>
        <w:pStyle w:val="NormalWeb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Each brochure </w:t>
      </w:r>
      <w:r w:rsidR="00947046">
        <w:rPr>
          <w:rFonts w:ascii="Times New Roman" w:hAnsi="Times New Roman"/>
          <w:bCs/>
          <w:sz w:val="24"/>
          <w:szCs w:val="24"/>
        </w:rPr>
        <w:t>provides a</w:t>
      </w:r>
      <w:r>
        <w:rPr>
          <w:rFonts w:ascii="Times New Roman" w:hAnsi="Times New Roman"/>
          <w:bCs/>
          <w:sz w:val="24"/>
          <w:szCs w:val="24"/>
        </w:rPr>
        <w:t xml:space="preserve"> shaded relief map</w:t>
      </w:r>
      <w:r w:rsidR="00947046">
        <w:rPr>
          <w:rFonts w:ascii="Times New Roman" w:hAnsi="Times New Roman"/>
          <w:bCs/>
          <w:sz w:val="24"/>
          <w:szCs w:val="24"/>
        </w:rPr>
        <w:t xml:space="preserve"> of the day’s ride</w:t>
      </w:r>
      <w:r w:rsidR="008C7751">
        <w:rPr>
          <w:rFonts w:ascii="Times New Roman" w:hAnsi="Times New Roman"/>
          <w:bCs/>
          <w:sz w:val="24"/>
          <w:szCs w:val="24"/>
        </w:rPr>
        <w:t>. The brochures h</w:t>
      </w:r>
      <w:r w:rsidR="00947046">
        <w:rPr>
          <w:rFonts w:ascii="Times New Roman" w:hAnsi="Times New Roman"/>
          <w:bCs/>
          <w:sz w:val="24"/>
          <w:szCs w:val="24"/>
        </w:rPr>
        <w:t xml:space="preserve">ighlight </w:t>
      </w:r>
      <w:r>
        <w:rPr>
          <w:rFonts w:ascii="Times New Roman" w:hAnsi="Times New Roman"/>
          <w:bCs/>
          <w:sz w:val="24"/>
          <w:szCs w:val="24"/>
        </w:rPr>
        <w:t xml:space="preserve">the route and the elevations that cyclists will traverse. </w:t>
      </w:r>
      <w:r w:rsidR="00947046">
        <w:rPr>
          <w:rFonts w:ascii="Times New Roman" w:hAnsi="Times New Roman"/>
          <w:bCs/>
          <w:sz w:val="24"/>
          <w:szCs w:val="24"/>
        </w:rPr>
        <w:t xml:space="preserve">RAGBRAI riders can also find points of interest </w:t>
      </w:r>
      <w:r w:rsidR="008C7751">
        <w:rPr>
          <w:rFonts w:ascii="Times New Roman" w:hAnsi="Times New Roman"/>
          <w:bCs/>
          <w:sz w:val="24"/>
          <w:szCs w:val="24"/>
        </w:rPr>
        <w:t xml:space="preserve">and </w:t>
      </w:r>
      <w:r w:rsidR="00947046">
        <w:rPr>
          <w:rFonts w:ascii="Times New Roman" w:hAnsi="Times New Roman"/>
          <w:bCs/>
          <w:sz w:val="24"/>
          <w:szCs w:val="24"/>
        </w:rPr>
        <w:t>information about the geologic features th</w:t>
      </w:r>
      <w:r w:rsidR="0011407D">
        <w:rPr>
          <w:rFonts w:ascii="Times New Roman" w:hAnsi="Times New Roman"/>
          <w:bCs/>
          <w:sz w:val="24"/>
          <w:szCs w:val="24"/>
        </w:rPr>
        <w:t xml:space="preserve">ey will find </w:t>
      </w:r>
      <w:r w:rsidR="008C7751">
        <w:rPr>
          <w:rFonts w:ascii="Times New Roman" w:hAnsi="Times New Roman"/>
          <w:bCs/>
          <w:sz w:val="24"/>
          <w:szCs w:val="24"/>
        </w:rPr>
        <w:t xml:space="preserve">each day. </w:t>
      </w:r>
    </w:p>
    <w:p w:rsidR="004F2C20" w:rsidRDefault="005C037D" w:rsidP="008C7751">
      <w:pPr>
        <w:autoSpaceDE w:val="0"/>
        <w:autoSpaceDN w:val="0"/>
        <w:adjustRightInd w:val="0"/>
      </w:pPr>
      <w:r>
        <w:t>The brochures can</w:t>
      </w:r>
      <w:r w:rsidR="00E038D7">
        <w:t xml:space="preserve"> help cyclists understand </w:t>
      </w:r>
      <w:r w:rsidR="004F2C20">
        <w:t>the geologic factors that created the</w:t>
      </w:r>
      <w:r>
        <w:t xml:space="preserve"> landscape they cross. For day one, that includes a </w:t>
      </w:r>
      <w:r w:rsidR="008C7751">
        <w:t>2,800</w:t>
      </w:r>
      <w:r w:rsidR="004F2C20">
        <w:t>-</w:t>
      </w:r>
      <w:r w:rsidR="008C7751">
        <w:t>f</w:t>
      </w:r>
      <w:r w:rsidR="004F2C20">
        <w:t>oo</w:t>
      </w:r>
      <w:r w:rsidR="008C7751">
        <w:t>t</w:t>
      </w:r>
      <w:r w:rsidR="00E038D7">
        <w:t xml:space="preserve"> </w:t>
      </w:r>
      <w:r w:rsidR="004F2C20">
        <w:t>climb a</w:t>
      </w:r>
      <w:r w:rsidR="008C7751">
        <w:t xml:space="preserve">cross the </w:t>
      </w:r>
      <w:smartTag w:uri="urn:schemas-microsoft-com:office:smarttags" w:element="place">
        <w:smartTag w:uri="urn:schemas-microsoft-com:office:smarttags" w:element="PlaceName">
          <w:r w:rsidR="008C7751">
            <w:t>Missouri River</w:t>
          </w:r>
        </w:smartTag>
        <w:r w:rsidR="008C7751">
          <w:t xml:space="preserve"> </w:t>
        </w:r>
        <w:smartTag w:uri="urn:schemas-microsoft-com:office:smarttags" w:element="PlaceType">
          <w:r w:rsidR="008C7751">
            <w:t>Valley</w:t>
          </w:r>
        </w:smartTag>
      </w:smartTag>
      <w:r w:rsidR="008C7751">
        <w:t xml:space="preserve"> and up and down the Loess Hills. </w:t>
      </w:r>
    </w:p>
    <w:p w:rsidR="004F2C20" w:rsidRDefault="004F2C20" w:rsidP="008C7751">
      <w:pPr>
        <w:autoSpaceDE w:val="0"/>
        <w:autoSpaceDN w:val="0"/>
        <w:adjustRightInd w:val="0"/>
      </w:pPr>
    </w:p>
    <w:p w:rsidR="008C7751" w:rsidRDefault="005C037D" w:rsidP="008C7751">
      <w:pPr>
        <w:autoSpaceDE w:val="0"/>
        <w:autoSpaceDN w:val="0"/>
        <w:adjustRightInd w:val="0"/>
      </w:pPr>
      <w:r>
        <w:t xml:space="preserve">Anyone </w:t>
      </w:r>
      <w:r w:rsidR="004F2C20">
        <w:t xml:space="preserve">who </w:t>
      </w:r>
      <w:r>
        <w:t>wants to know more about the landscape features is invited to a “</w:t>
      </w:r>
      <w:r w:rsidR="008C7751" w:rsidRPr="008C7751">
        <w:t>Learn About the Land</w:t>
      </w:r>
      <w:r>
        <w:t xml:space="preserve">” </w:t>
      </w:r>
      <w:r w:rsidR="008C7751" w:rsidRPr="008C7751">
        <w:t xml:space="preserve">discussion </w:t>
      </w:r>
      <w:r>
        <w:t xml:space="preserve">at </w:t>
      </w:r>
      <w:smartTag w:uri="urn:schemas-microsoft-com:office:smarttags" w:element="time">
        <w:smartTagPr>
          <w:attr w:name="Hour" w:val="16"/>
          <w:attr w:name="Minute" w:val="30"/>
        </w:smartTagPr>
        <w:r>
          <w:t>4:30 p.m.</w:t>
        </w:r>
      </w:smartTag>
      <w:r>
        <w:t xml:space="preserve"> on July 28 in </w:t>
      </w:r>
      <w:smartTag w:uri="urn:schemas-microsoft-com:office:smarttags" w:element="City">
        <w:smartTag w:uri="urn:schemas-microsoft-com:office:smarttags" w:element="place">
          <w:r>
            <w:t>Iowa City</w:t>
          </w:r>
        </w:smartTag>
      </w:smartTag>
      <w:r>
        <w:t xml:space="preserve">. The talk will be </w:t>
      </w:r>
      <w:r w:rsidR="008C7751" w:rsidRPr="008C7751">
        <w:t>in front of Trowbridge Hall, just north of the Old Capital, on</w:t>
      </w:r>
      <w:r>
        <w:t xml:space="preserve"> </w:t>
      </w:r>
      <w:r w:rsidR="008C7751" w:rsidRPr="008C7751">
        <w:t xml:space="preserve">the </w:t>
      </w:r>
      <w:smartTag w:uri="urn:schemas-microsoft-com:office:smarttags" w:element="place">
        <w:smartTag w:uri="urn:schemas-microsoft-com:office:smarttags" w:element="PlaceType">
          <w:r w:rsidR="008C7751" w:rsidRPr="008C7751">
            <w:t>U</w:t>
          </w:r>
          <w:r>
            <w:t>niversity</w:t>
          </w:r>
        </w:smartTag>
        <w:r>
          <w:t xml:space="preserve"> </w:t>
        </w:r>
        <w:r w:rsidR="008C7751" w:rsidRPr="008C7751">
          <w:t xml:space="preserve">of </w:t>
        </w:r>
        <w:smartTag w:uri="urn:schemas-microsoft-com:office:smarttags" w:element="PlaceName">
          <w:r w:rsidR="008C7751" w:rsidRPr="008C7751">
            <w:t>I</w:t>
          </w:r>
          <w:r>
            <w:t>owa</w:t>
          </w:r>
        </w:smartTag>
      </w:smartTag>
      <w:r w:rsidR="008C7751" w:rsidRPr="008C7751">
        <w:t xml:space="preserve"> campus</w:t>
      </w:r>
      <w:r>
        <w:t xml:space="preserve">. </w:t>
      </w:r>
      <w:r w:rsidR="008C7751" w:rsidRPr="008C7751">
        <w:t>Ray Anderson</w:t>
      </w:r>
      <w:r>
        <w:t xml:space="preserve"> with the DNR</w:t>
      </w:r>
      <w:r w:rsidR="008C7751" w:rsidRPr="008C7751">
        <w:t xml:space="preserve"> Geologic Survey and Jim Caldwell, </w:t>
      </w:r>
      <w:r>
        <w:t>a h</w:t>
      </w:r>
      <w:r w:rsidR="008C7751" w:rsidRPr="008C7751">
        <w:t>ydrologist with the U.S. Geological Survey</w:t>
      </w:r>
      <w:r>
        <w:t>,</w:t>
      </w:r>
      <w:r w:rsidR="008C7751" w:rsidRPr="008C7751">
        <w:t xml:space="preserve"> will discuss the hydrologic and geologic points of interest </w:t>
      </w:r>
      <w:r>
        <w:t xml:space="preserve">and answer questions about the </w:t>
      </w:r>
      <w:r w:rsidR="008C7751" w:rsidRPr="008C7751">
        <w:t xml:space="preserve">route. </w:t>
      </w:r>
    </w:p>
    <w:p w:rsidR="00AD05C6" w:rsidRDefault="00AD05C6" w:rsidP="008C7751">
      <w:pPr>
        <w:autoSpaceDE w:val="0"/>
        <w:autoSpaceDN w:val="0"/>
        <w:adjustRightInd w:val="0"/>
      </w:pPr>
    </w:p>
    <w:p w:rsidR="00AD05C6" w:rsidRDefault="00AD05C6" w:rsidP="008C7751">
      <w:pPr>
        <w:autoSpaceDE w:val="0"/>
        <w:autoSpaceDN w:val="0"/>
        <w:adjustRightInd w:val="0"/>
      </w:pPr>
      <w:r>
        <w:t xml:space="preserve">“Learn about the Land” brochures will be distributed at the campgrounds by the U.S.G.S. on Saturday and Sunday nights. </w:t>
      </w:r>
      <w:r w:rsidRPr="00E7344C">
        <w:t>They will also be available at the food booth hosted by the U.S. Natural Resources Conservation Service during subsequent days of the ride</w:t>
      </w:r>
      <w:r w:rsidR="00D1689E" w:rsidRPr="00E7344C">
        <w:t xml:space="preserve"> and the Division of Tourism will have brochures available in </w:t>
      </w:r>
      <w:smartTag w:uri="urn:schemas-microsoft-com:office:smarttags" w:element="City">
        <w:smartTag w:uri="urn:schemas-microsoft-com:office:smarttags" w:element="place">
          <w:r w:rsidR="00D1689E" w:rsidRPr="00E7344C">
            <w:t>Newton</w:t>
          </w:r>
        </w:smartTag>
      </w:smartTag>
      <w:r w:rsidR="00D1689E" w:rsidRPr="00E7344C">
        <w:t xml:space="preserve"> on July 26th</w:t>
      </w:r>
      <w:r w:rsidRPr="00E7344C">
        <w:t>.</w:t>
      </w:r>
      <w:r>
        <w:t xml:space="preserve"> </w:t>
      </w:r>
    </w:p>
    <w:p w:rsidR="00AD05C6" w:rsidRDefault="00AD05C6" w:rsidP="008C7751">
      <w:pPr>
        <w:autoSpaceDE w:val="0"/>
        <w:autoSpaceDN w:val="0"/>
        <w:adjustRightInd w:val="0"/>
      </w:pPr>
    </w:p>
    <w:p w:rsidR="00AD05C6" w:rsidRDefault="00AD05C6" w:rsidP="008C7751">
      <w:pPr>
        <w:autoSpaceDE w:val="0"/>
        <w:autoSpaceDN w:val="0"/>
        <w:adjustRightInd w:val="0"/>
      </w:pPr>
      <w:r>
        <w:t>The brochures can also be found on line at the DNR Web site:</w:t>
      </w:r>
    </w:p>
    <w:p w:rsidR="00AD05C6" w:rsidRDefault="00AD05C6" w:rsidP="008C7751">
      <w:pPr>
        <w:autoSpaceDE w:val="0"/>
        <w:autoSpaceDN w:val="0"/>
        <w:adjustRightInd w:val="0"/>
      </w:pPr>
    </w:p>
    <w:p w:rsidR="00AD05C6" w:rsidRPr="00AD05C6" w:rsidRDefault="00AD05C6" w:rsidP="00AD05C6">
      <w:pPr>
        <w:numPr>
          <w:ilvl w:val="0"/>
          <w:numId w:val="1"/>
        </w:numPr>
      </w:pPr>
      <w:hyperlink r:id="rId5" w:history="1">
        <w:r w:rsidRPr="00AD05C6">
          <w:rPr>
            <w:rStyle w:val="Hyperlink"/>
          </w:rPr>
          <w:t>Day 1: July 23, 2006 - Sergeant Bluff to Ida Grove</w:t>
        </w:r>
      </w:hyperlink>
      <w:r w:rsidRPr="00AD05C6">
        <w:t xml:space="preserve">,*.pdf file </w:t>
      </w:r>
    </w:p>
    <w:p w:rsidR="00AD05C6" w:rsidRPr="00AD05C6" w:rsidRDefault="00AD05C6" w:rsidP="00AD05C6">
      <w:pPr>
        <w:numPr>
          <w:ilvl w:val="0"/>
          <w:numId w:val="1"/>
        </w:numPr>
      </w:pPr>
      <w:hyperlink r:id="rId6" w:history="1">
        <w:r w:rsidRPr="00AD05C6">
          <w:rPr>
            <w:rStyle w:val="Hyperlink"/>
          </w:rPr>
          <w:t>Day 2: July 24, 2006 - Ida Grove to Audubon</w:t>
        </w:r>
      </w:hyperlink>
      <w:r w:rsidRPr="00AD05C6">
        <w:t xml:space="preserve">,*.pdf file </w:t>
      </w:r>
    </w:p>
    <w:p w:rsidR="00AD05C6" w:rsidRPr="00AD05C6" w:rsidRDefault="00AD05C6" w:rsidP="00AD05C6">
      <w:pPr>
        <w:numPr>
          <w:ilvl w:val="0"/>
          <w:numId w:val="1"/>
        </w:numPr>
      </w:pPr>
      <w:hyperlink r:id="rId7" w:history="1">
        <w:r w:rsidRPr="00AD05C6">
          <w:rPr>
            <w:rStyle w:val="Hyperlink"/>
          </w:rPr>
          <w:t>Day 3: July 25, 2006 - Audubon to Waukee</w:t>
        </w:r>
      </w:hyperlink>
      <w:r w:rsidRPr="00AD05C6">
        <w:t xml:space="preserve">,*.pdf file </w:t>
      </w:r>
    </w:p>
    <w:p w:rsidR="00AD05C6" w:rsidRPr="00AD05C6" w:rsidRDefault="00AD05C6" w:rsidP="00AD05C6">
      <w:pPr>
        <w:numPr>
          <w:ilvl w:val="0"/>
          <w:numId w:val="1"/>
        </w:numPr>
      </w:pPr>
      <w:hyperlink r:id="rId8" w:history="1">
        <w:r w:rsidRPr="00AD05C6">
          <w:rPr>
            <w:rStyle w:val="Hyperlink"/>
          </w:rPr>
          <w:t>Day 4: July 26, 2006 - Waukee to Newton</w:t>
        </w:r>
      </w:hyperlink>
      <w:r w:rsidRPr="00AD05C6">
        <w:t xml:space="preserve">,*.pdf file </w:t>
      </w:r>
    </w:p>
    <w:p w:rsidR="00AD05C6" w:rsidRPr="00AD05C6" w:rsidRDefault="00AD05C6" w:rsidP="00AD05C6">
      <w:pPr>
        <w:numPr>
          <w:ilvl w:val="0"/>
          <w:numId w:val="1"/>
        </w:numPr>
      </w:pPr>
      <w:hyperlink r:id="rId9" w:history="1">
        <w:r w:rsidRPr="00AD05C6">
          <w:rPr>
            <w:rStyle w:val="Hyperlink"/>
          </w:rPr>
          <w:t>Day 5: July 27, 2006 - Newton to Marengo</w:t>
        </w:r>
      </w:hyperlink>
      <w:r w:rsidRPr="00AD05C6">
        <w:t xml:space="preserve">,*.pdf file </w:t>
      </w:r>
    </w:p>
    <w:p w:rsidR="00AD05C6" w:rsidRPr="00AD05C6" w:rsidRDefault="00AD05C6" w:rsidP="00AD05C6">
      <w:pPr>
        <w:numPr>
          <w:ilvl w:val="0"/>
          <w:numId w:val="1"/>
        </w:numPr>
      </w:pPr>
      <w:hyperlink r:id="rId10" w:history="1">
        <w:r w:rsidRPr="00AD05C6">
          <w:rPr>
            <w:rStyle w:val="Hyperlink"/>
          </w:rPr>
          <w:t>Day 6: July 28, 2006 - Marengo to Coralville</w:t>
        </w:r>
      </w:hyperlink>
      <w:r w:rsidRPr="00AD05C6">
        <w:t xml:space="preserve">,*.pdf file </w:t>
      </w:r>
    </w:p>
    <w:p w:rsidR="00AD05C6" w:rsidRPr="00AD05C6" w:rsidRDefault="00AD05C6" w:rsidP="00AD05C6">
      <w:pPr>
        <w:numPr>
          <w:ilvl w:val="0"/>
          <w:numId w:val="1"/>
        </w:numPr>
      </w:pPr>
      <w:hyperlink r:id="rId11" w:history="1">
        <w:r w:rsidRPr="00AD05C6">
          <w:rPr>
            <w:rStyle w:val="Hyperlink"/>
          </w:rPr>
          <w:t>Day 7: July 29, 2006 - Coralville to Muscatine</w:t>
        </w:r>
      </w:hyperlink>
      <w:r w:rsidRPr="00AD05C6">
        <w:t xml:space="preserve">,*.pdf file </w:t>
      </w:r>
    </w:p>
    <w:p w:rsidR="00AD05C6" w:rsidRDefault="00AD05C6" w:rsidP="00AD05C6"/>
    <w:p w:rsidR="00A7222F" w:rsidRDefault="00AD05C6" w:rsidP="00AD05C6">
      <w:r>
        <w:t xml:space="preserve">If planning ahead, cyclists may want to use the </w:t>
      </w:r>
      <w:proofErr w:type="spellStart"/>
      <w:r>
        <w:t>DNR’s</w:t>
      </w:r>
      <w:proofErr w:type="spellEnd"/>
      <w:r>
        <w:t xml:space="preserve"> </w:t>
      </w:r>
      <w:r w:rsidRPr="00FE116C">
        <w:t>GIS Interactive mapping</w:t>
      </w:r>
      <w:r w:rsidR="00FE116C">
        <w:t xml:space="preserve"> (</w:t>
      </w:r>
      <w:r w:rsidR="00FE116C" w:rsidRPr="00FE116C">
        <w:t>http://csbweb.igsb.uiowa.edu/imsgate/introduction/home.asp</w:t>
      </w:r>
      <w:r w:rsidR="00FE116C">
        <w:t>)</w:t>
      </w:r>
      <w:r>
        <w:t xml:space="preserve"> site to preview the route. The “Recreation Map" includes interesting </w:t>
      </w:r>
      <w:smartTag w:uri="urn:schemas-microsoft-com:office:smarttags" w:element="State">
        <w:smartTag w:uri="urn:schemas-microsoft-com:office:smarttags" w:element="place">
          <w:r>
            <w:t>Iowa</w:t>
          </w:r>
        </w:smartTag>
      </w:smartTag>
      <w:r>
        <w:t xml:space="preserve"> outdoor stops, with a “Service” folder of businesses such as repair shops or restaurants that might be useful</w:t>
      </w:r>
      <w:r w:rsidR="00A7222F">
        <w:t xml:space="preserve">. </w:t>
      </w:r>
    </w:p>
    <w:p w:rsidR="00A7222F" w:rsidRDefault="00A7222F" w:rsidP="00AD05C6"/>
    <w:p w:rsidR="00924AF6" w:rsidRDefault="00A7222F" w:rsidP="00A7222F">
      <w:pPr>
        <w:rPr>
          <w:rFonts w:ascii="Verdana" w:hAnsi="Verdana"/>
          <w:sz w:val="18"/>
          <w:szCs w:val="18"/>
        </w:rPr>
      </w:pPr>
      <w:r w:rsidRPr="00A7222F">
        <w:rPr>
          <w:highlight w:val="yellow"/>
        </w:rPr>
        <w:t>For more information, contact _______ .</w:t>
      </w:r>
      <w:r>
        <w:t xml:space="preserve"> </w:t>
      </w:r>
      <w:bookmarkEnd w:id="0"/>
    </w:p>
    <w:p w:rsidR="007F5A80" w:rsidRPr="00924AF6" w:rsidRDefault="007F5A80" w:rsidP="00924AF6"/>
    <w:sectPr w:rsidR="007F5A80" w:rsidRPr="00924A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67DB0"/>
    <w:multiLevelType w:val="multilevel"/>
    <w:tmpl w:val="9608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24AF6"/>
    <w:rsid w:val="00001C26"/>
    <w:rsid w:val="000B5204"/>
    <w:rsid w:val="000E295F"/>
    <w:rsid w:val="0011407D"/>
    <w:rsid w:val="0015626E"/>
    <w:rsid w:val="002B5697"/>
    <w:rsid w:val="002F06F3"/>
    <w:rsid w:val="0031099A"/>
    <w:rsid w:val="003C27C0"/>
    <w:rsid w:val="003C3B65"/>
    <w:rsid w:val="004F2C20"/>
    <w:rsid w:val="00565171"/>
    <w:rsid w:val="005B7C58"/>
    <w:rsid w:val="005C037D"/>
    <w:rsid w:val="006475D4"/>
    <w:rsid w:val="006932CE"/>
    <w:rsid w:val="006C4975"/>
    <w:rsid w:val="0072009A"/>
    <w:rsid w:val="007F5A80"/>
    <w:rsid w:val="00885825"/>
    <w:rsid w:val="008858B5"/>
    <w:rsid w:val="008C30AD"/>
    <w:rsid w:val="008C53BF"/>
    <w:rsid w:val="008C7751"/>
    <w:rsid w:val="00924AF6"/>
    <w:rsid w:val="00947046"/>
    <w:rsid w:val="009717E8"/>
    <w:rsid w:val="00A7222F"/>
    <w:rsid w:val="00AD05C6"/>
    <w:rsid w:val="00B83CA4"/>
    <w:rsid w:val="00C36C75"/>
    <w:rsid w:val="00C422BE"/>
    <w:rsid w:val="00D1689E"/>
    <w:rsid w:val="00D47246"/>
    <w:rsid w:val="00D9020C"/>
    <w:rsid w:val="00E038D7"/>
    <w:rsid w:val="00E7344C"/>
    <w:rsid w:val="00FE116C"/>
    <w:rsid w:val="00FE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24AF6"/>
    <w:rPr>
      <w:color w:val="0000FF"/>
      <w:u w:val="single"/>
    </w:rPr>
  </w:style>
  <w:style w:type="paragraph" w:styleId="NormalWeb">
    <w:name w:val="Normal (Web)"/>
    <w:basedOn w:val="Normal"/>
    <w:rsid w:val="00924AF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FollowedHyperlink">
    <w:name w:val="FollowedHyperlink"/>
    <w:basedOn w:val="DefaultParagraphFont"/>
    <w:rsid w:val="00924AF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wadnr.com/news/06jul/files/2006day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owadnr.com/news/06jul/files/2006day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wadnr.com/news/06jul/files/2006day2.pdf" TargetMode="External"/><Relationship Id="rId11" Type="http://schemas.openxmlformats.org/officeDocument/2006/relationships/hyperlink" Target="http://www.iowadnr.com/news/06jul/files/2006day7.pdf" TargetMode="External"/><Relationship Id="rId5" Type="http://schemas.openxmlformats.org/officeDocument/2006/relationships/hyperlink" Target="http://www.iowadnr.com/news/06jul/files/2006day1.pdf" TargetMode="External"/><Relationship Id="rId10" Type="http://schemas.openxmlformats.org/officeDocument/2006/relationships/hyperlink" Target="http://www.iowadnr.com/news/06jul/files/2006day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wadnr.com/news/06jul/files/2006day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ABOUT THE LAND – A GEOLOGIC GUIDE TO THE RAGBRAI CHALLENGE</vt:lpstr>
    </vt:vector>
  </TitlesOfParts>
  <Company> Iowa Department of Natural Resources</Company>
  <LinksUpToDate>false</LinksUpToDate>
  <CharactersWithSpaces>3031</CharactersWithSpaces>
  <SharedDoc>false</SharedDoc>
  <HLinks>
    <vt:vector size="42" baseType="variant">
      <vt:variant>
        <vt:i4>1179730</vt:i4>
      </vt:variant>
      <vt:variant>
        <vt:i4>18</vt:i4>
      </vt:variant>
      <vt:variant>
        <vt:i4>0</vt:i4>
      </vt:variant>
      <vt:variant>
        <vt:i4>5</vt:i4>
      </vt:variant>
      <vt:variant>
        <vt:lpwstr>http://www.iowadnr.com/news/06jul/files/2006day7.pdf</vt:lpwstr>
      </vt:variant>
      <vt:variant>
        <vt:lpwstr/>
      </vt:variant>
      <vt:variant>
        <vt:i4>1245266</vt:i4>
      </vt:variant>
      <vt:variant>
        <vt:i4>15</vt:i4>
      </vt:variant>
      <vt:variant>
        <vt:i4>0</vt:i4>
      </vt:variant>
      <vt:variant>
        <vt:i4>5</vt:i4>
      </vt:variant>
      <vt:variant>
        <vt:lpwstr>http://www.iowadnr.com/news/06jul/files/2006day6.pdf</vt:lpwstr>
      </vt:variant>
      <vt:variant>
        <vt:lpwstr/>
      </vt:variant>
      <vt:variant>
        <vt:i4>1048658</vt:i4>
      </vt:variant>
      <vt:variant>
        <vt:i4>12</vt:i4>
      </vt:variant>
      <vt:variant>
        <vt:i4>0</vt:i4>
      </vt:variant>
      <vt:variant>
        <vt:i4>5</vt:i4>
      </vt:variant>
      <vt:variant>
        <vt:lpwstr>http://www.iowadnr.com/news/06jul/files/2006day5.pdf</vt:lpwstr>
      </vt:variant>
      <vt:variant>
        <vt:lpwstr/>
      </vt:variant>
      <vt:variant>
        <vt:i4>1114194</vt:i4>
      </vt:variant>
      <vt:variant>
        <vt:i4>9</vt:i4>
      </vt:variant>
      <vt:variant>
        <vt:i4>0</vt:i4>
      </vt:variant>
      <vt:variant>
        <vt:i4>5</vt:i4>
      </vt:variant>
      <vt:variant>
        <vt:lpwstr>http://www.iowadnr.com/news/06jul/files/2006day4.pdf</vt:lpwstr>
      </vt:variant>
      <vt:variant>
        <vt:lpwstr/>
      </vt:variant>
      <vt:variant>
        <vt:i4>1441874</vt:i4>
      </vt:variant>
      <vt:variant>
        <vt:i4>6</vt:i4>
      </vt:variant>
      <vt:variant>
        <vt:i4>0</vt:i4>
      </vt:variant>
      <vt:variant>
        <vt:i4>5</vt:i4>
      </vt:variant>
      <vt:variant>
        <vt:lpwstr>http://www.iowadnr.com/news/06jul/files/2006day3.pdf</vt:lpwstr>
      </vt:variant>
      <vt:variant>
        <vt:lpwstr/>
      </vt:variant>
      <vt:variant>
        <vt:i4>1507410</vt:i4>
      </vt:variant>
      <vt:variant>
        <vt:i4>3</vt:i4>
      </vt:variant>
      <vt:variant>
        <vt:i4>0</vt:i4>
      </vt:variant>
      <vt:variant>
        <vt:i4>5</vt:i4>
      </vt:variant>
      <vt:variant>
        <vt:lpwstr>http://www.iowadnr.com/news/06jul/files/2006day2.pdf</vt:lpwstr>
      </vt:variant>
      <vt:variant>
        <vt:lpwstr/>
      </vt:variant>
      <vt:variant>
        <vt:i4>1310802</vt:i4>
      </vt:variant>
      <vt:variant>
        <vt:i4>0</vt:i4>
      </vt:variant>
      <vt:variant>
        <vt:i4>0</vt:i4>
      </vt:variant>
      <vt:variant>
        <vt:i4>5</vt:i4>
      </vt:variant>
      <vt:variant>
        <vt:lpwstr>http://www.iowadnr.com/news/06jul/files/2006day1.pdf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ABOUT THE LAND – A GEOLOGIC GUIDE TO THE RAGBRAI CHALLENGE</dc:title>
  <dc:subject/>
  <dc:creator>kgrimes</dc:creator>
  <cp:keywords/>
  <dc:description/>
  <cp:lastModifiedBy>Margaret Noon</cp:lastModifiedBy>
  <cp:revision>2</cp:revision>
  <dcterms:created xsi:type="dcterms:W3CDTF">2009-02-19T19:23:00Z</dcterms:created>
  <dcterms:modified xsi:type="dcterms:W3CDTF">2009-02-19T19:23:00Z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2100687970</vt:i4>
  </property>
  <property fmtid="{D5CDD505-2E9C-101B-9397-08002B2CF9AE}" pid="3" name="_EmailSubject">
    <vt:lpwstr>How do we</vt:lpwstr>
  </property>
  <property fmtid="{D5CDD505-2E9C-101B-9397-08002B2CF9AE}" pid="4" name="_AuthorEmail">
    <vt:lpwstr>margaret.noon@lib.state.ia.us</vt:lpwstr>
  </property>
  <property fmtid="{D5CDD505-2E9C-101B-9397-08002B2CF9AE}" pid="5" name="_AuthorEmailDisplayName">
    <vt:lpwstr>Margaret Noon</vt:lpwstr>
  </property>
  <property fmtid="{D5CDD505-2E9C-101B-9397-08002B2CF9AE}" pid="6" name="_ReviewingToolsShownOnce">
    <vt:lpwstr/>
  </property>
</Properties>
</file>