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6C6C">
      <w:pPr>
        <w:rPr>
          <w:noProof/>
        </w:rPr>
      </w:pPr>
    </w:p>
    <w:p w:rsidR="00000000" w:rsidRDefault="00FC6C6C">
      <w:pPr>
        <w:rPr>
          <w:noProof/>
        </w:rPr>
      </w:pPr>
    </w:p>
    <w:p w:rsidR="00000000" w:rsidRDefault="00FC6C6C">
      <w:pPr>
        <w:rPr>
          <w:noProof/>
        </w:rPr>
      </w:pPr>
    </w:p>
    <w:p w:rsidR="00000000" w:rsidRDefault="00FC6C6C">
      <w:pPr>
        <w:rPr>
          <w:noProof/>
        </w:rPr>
      </w:pPr>
    </w:p>
    <w:p w:rsidR="00000000" w:rsidRDefault="00FC6C6C">
      <w:pPr>
        <w:rPr>
          <w:noProof/>
        </w:rPr>
      </w:pPr>
    </w:p>
    <w:p w:rsidR="00000000" w:rsidRDefault="00FC6C6C">
      <w:pPr>
        <w:rPr>
          <w:noProof/>
        </w:rPr>
      </w:pPr>
    </w:p>
    <w:p w:rsidR="00000000" w:rsidRDefault="00FC6C6C">
      <w:pPr>
        <w:rPr>
          <w:noProof/>
        </w:rPr>
      </w:pPr>
    </w:p>
    <w:p w:rsidR="00000000" w:rsidRDefault="00FC6C6C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212113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FC6C6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FC6C6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C6C6C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FC6C6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FC6C6C">
      <w:pPr>
        <w:keepNext/>
        <w:framePr w:h="361" w:hSpace="180" w:wrap="around" w:vAnchor="text" w:hAnchor="page" w:x="6481" w:y="158"/>
      </w:pPr>
    </w:p>
    <w:p w:rsidR="00000000" w:rsidRDefault="00FC6C6C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FC6C6C">
      <w:pPr>
        <w:rPr>
          <w:b/>
          <w:sz w:val="40"/>
        </w:rPr>
      </w:pPr>
    </w:p>
    <w:p w:rsidR="00000000" w:rsidRDefault="00FC6C6C">
      <w:pPr>
        <w:rPr>
          <w:rFonts w:ascii="Bookman Old Style" w:hAnsi="Bookman Old Style"/>
          <w:b/>
          <w:sz w:val="24"/>
        </w:rPr>
      </w:pPr>
    </w:p>
    <w:p w:rsidR="00000000" w:rsidRDefault="00FC6C6C">
      <w:pPr>
        <w:pStyle w:val="Heading1"/>
      </w:pPr>
      <w:r>
        <w:t>SUPPLEMENTAL SECURITY INCOME PROGRAM</w:t>
      </w:r>
    </w:p>
    <w:p w:rsidR="00000000" w:rsidRDefault="00FC6C6C">
      <w:pPr>
        <w:rPr>
          <w:rFonts w:ascii="Bookman Old Style" w:hAnsi="Bookman Old Style"/>
          <w:b/>
          <w:sz w:val="24"/>
        </w:rPr>
      </w:pPr>
    </w:p>
    <w:p w:rsidR="00000000" w:rsidRDefault="00FC6C6C">
      <w:pPr>
        <w:pStyle w:val="Heading1"/>
        <w:ind w:left="3600" w:firstLine="720"/>
        <w:jc w:val="left"/>
      </w:pPr>
      <w:r>
        <w:t>December , 2003</w:t>
      </w:r>
    </w:p>
    <w:p w:rsidR="00000000" w:rsidRDefault="00FC6C6C">
      <w:pPr>
        <w:rPr>
          <w:rFonts w:ascii="Bookman Old Style" w:hAnsi="Bookman Old Style"/>
          <w:b/>
          <w:sz w:val="24"/>
        </w:rPr>
      </w:pPr>
    </w:p>
    <w:p w:rsidR="00000000" w:rsidRDefault="00FC6C6C">
      <w:pPr>
        <w:rPr>
          <w:rFonts w:ascii="Bookman Old Style" w:hAnsi="Bookman Old Style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FC6C6C">
      <w:pPr>
        <w:pStyle w:val="Heading2"/>
      </w:pPr>
      <w:r>
        <w:t xml:space="preserve">The expenditures reported in this section are paid to Iowa residents under </w:t>
      </w:r>
      <w:r>
        <w:t xml:space="preserve">the federally administered 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</w:t>
      </w:r>
      <w:r>
        <w:rPr>
          <w:rFonts w:ascii="Arial Narrow" w:hAnsi="Arial Narrow"/>
          <w:b/>
          <w:sz w:val="24"/>
        </w:rPr>
        <w:t>deral Social Security Administration on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</w:t>
      </w:r>
      <w:r>
        <w:rPr>
          <w:rFonts w:ascii="Arial Narrow" w:hAnsi="Arial Narrow"/>
          <w:b/>
          <w:sz w:val="24"/>
        </w:rPr>
        <w:t xml:space="preserve"> the State Supplementary Assistance program.  Expenditures are 100% state funded.</w:t>
      </w: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</w:t>
      </w:r>
      <w:r>
        <w:rPr>
          <w:rFonts w:ascii="Arial Narrow" w:hAnsi="Arial Narrow"/>
          <w:b/>
          <w:sz w:val="24"/>
        </w:rPr>
        <w:t>nts to individuals receiving in-home health-related care services under the State</w:t>
      </w:r>
    </w:p>
    <w:p w:rsidR="00000000" w:rsidRDefault="00FC6C6C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</w:p>
    <w:p w:rsidR="00000000" w:rsidRDefault="00FC6C6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FC6C6C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FC6C6C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FC6C6C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</w:t>
      </w:r>
      <w:r>
        <w:rPr>
          <w:rFonts w:ascii="Arial Narrow" w:hAnsi="Arial Narrow"/>
          <w:i/>
        </w:rPr>
        <w:t>lts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FC6C6C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</w:t>
      </w:r>
      <w:r>
        <w:rPr>
          <w:rFonts w:ascii="Courier New" w:hAnsi="Courier New"/>
          <w:snapToGrid w:val="0"/>
          <w:color w:val="000000"/>
          <w:sz w:val="18"/>
        </w:rPr>
        <w:t>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</w:t>
      </w:r>
      <w:r>
        <w:rPr>
          <w:rFonts w:ascii="Courier New" w:hAnsi="Courier New"/>
          <w:snapToGrid w:val="0"/>
          <w:color w:val="000000"/>
          <w:sz w:val="18"/>
        </w:rPr>
        <w:t>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4        1,082.00            0             .00                                         0             .00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1,082.00            0             .00                                         2          981.96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1          498.00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299.00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r>
        <w:rPr>
          <w:rFonts w:ascii="Courier New" w:hAnsi="Courier New"/>
          <w:snapToGrid w:val="0"/>
          <w:color w:val="000000"/>
          <w:sz w:val="18"/>
        </w:rPr>
        <w:t>TOTALS                 7          419.00            0             .00                                         5        1,721.96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47        6,008.66            2          330.40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2,478.86            7          </w:t>
      </w:r>
      <w:r>
        <w:rPr>
          <w:rFonts w:ascii="Courier New" w:hAnsi="Courier New"/>
          <w:snapToGrid w:val="0"/>
          <w:color w:val="000000"/>
          <w:sz w:val="18"/>
        </w:rPr>
        <w:t>552.00                                         0             .00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435      166,728.77           26        6,750.00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488      175,216.29           35      </w:t>
      </w:r>
      <w:r>
        <w:rPr>
          <w:rFonts w:ascii="Courier New" w:hAnsi="Courier New"/>
          <w:snapToGrid w:val="0"/>
          <w:color w:val="000000"/>
          <w:sz w:val="18"/>
        </w:rPr>
        <w:t xml:space="preserve">  7,632.40                                        40       20,016.51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</w:t>
      </w:r>
      <w:r>
        <w:rPr>
          <w:rFonts w:ascii="Courier New" w:hAnsi="Courier New"/>
          <w:snapToGrid w:val="0"/>
          <w:color w:val="000000"/>
          <w:sz w:val="18"/>
        </w:rPr>
        <w:t>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2        1,007.34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5,481.52      </w:t>
      </w:r>
      <w:r>
        <w:rPr>
          <w:rFonts w:ascii="Courier New" w:hAnsi="Courier New"/>
          <w:snapToGrid w:val="0"/>
          <w:color w:val="000000"/>
          <w:sz w:val="18"/>
        </w:rPr>
        <w:t xml:space="preserve">      3          625.00                                         0             .00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14        5,537.58           12          264.00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298      102,762.00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6        1,393.00                                         0             .00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344      113,781.10           21        2,282.00                                         8        3,479.19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128       30,063.86            1          285.00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50       17,703.85           45          960.79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2,525    1,020,119.91           56       13,503.00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2,703    1,067,887.62          102       14,748.79                                        62       27,161.40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6,722.39            1           11.00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  </w:t>
      </w:r>
      <w:r>
        <w:rPr>
          <w:rFonts w:ascii="Courier New" w:hAnsi="Courier New"/>
          <w:snapToGrid w:val="0"/>
          <w:color w:val="000000"/>
          <w:sz w:val="18"/>
        </w:rPr>
        <w:t>931.50            3           55.00                                         0             .00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349       92,561.92           10        2,149.00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390      </w:t>
      </w:r>
      <w:r>
        <w:rPr>
          <w:rFonts w:ascii="Courier New" w:hAnsi="Courier New"/>
          <w:snapToGrid w:val="0"/>
          <w:color w:val="000000"/>
          <w:sz w:val="18"/>
        </w:rPr>
        <w:t>100,215.81           14        2,215.00                                         5        2,510.97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BREM</w:t>
      </w:r>
      <w:r>
        <w:rPr>
          <w:rFonts w:ascii="Courier New" w:hAnsi="Courier New"/>
          <w:snapToGrid w:val="0"/>
          <w:color w:val="000000"/>
          <w:sz w:val="18"/>
        </w:rPr>
        <w:t>ER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3,729.12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866.00            3           66.00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163       56,523.11            7        1,952.40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197       61,118.23           11        2,303.40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2          963.31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21        3,625.82            1           71.00                                         0             .00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2,273.40            5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242       91,858.99            8        2,225.00                                         0             .00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270       97,758.21           14        2,406.00                                         3        1,235.34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9,342.30            1          285.00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365.00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159       51,363.27            2          570.00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192       61,070.57            4          877.00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4,539.42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3          830.00            2           44.00                                         0             .00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235       83,517.11            9        1,878.00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</w:t>
      </w:r>
      <w:r>
        <w:rPr>
          <w:rFonts w:ascii="Courier New" w:hAnsi="Courier New"/>
          <w:snapToGrid w:val="0"/>
          <w:color w:val="000000"/>
          <w:sz w:val="18"/>
        </w:rPr>
        <w:t>OTALS               262       88,886.53           12        2,207.00                                         2          715.00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7          744.00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744.00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92       13,600.73            3          440.00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2,340.01            8          176.00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603      204,683.89           19        4,912.12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703      220,624.63           30        5,528.12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1          228.29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4,073.16       </w:t>
      </w:r>
      <w:r>
        <w:rPr>
          <w:rFonts w:ascii="Courier New" w:hAnsi="Courier New"/>
          <w:snapToGrid w:val="0"/>
          <w:color w:val="000000"/>
          <w:sz w:val="18"/>
        </w:rPr>
        <w:t xml:space="preserve">     2          475.00                                         0             .00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684.00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271       91,278.83   </w:t>
      </w:r>
      <w:r>
        <w:rPr>
          <w:rFonts w:ascii="Courier New" w:hAnsi="Courier New"/>
          <w:snapToGrid w:val="0"/>
          <w:color w:val="000000"/>
          <w:sz w:val="18"/>
        </w:rPr>
        <w:t xml:space="preserve">         7        1,816.00                                         0             .00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302       96,035.99           10        2,313.00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565.45            0             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          625.45            0             .00                                         6        1,936.39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PAGE                  5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52        8,740.07            2          270.00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19  </w:t>
      </w:r>
      <w:r>
        <w:rPr>
          <w:rFonts w:ascii="Courier New" w:hAnsi="Courier New"/>
          <w:snapToGrid w:val="0"/>
          <w:color w:val="000000"/>
          <w:sz w:val="18"/>
        </w:rPr>
        <w:t xml:space="preserve">      6,790.63           18          360.28                                         0             .00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664      226,006.79           20        3,465.39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</w:t>
      </w:r>
      <w:r>
        <w:rPr>
          <w:rFonts w:ascii="Courier New" w:hAnsi="Courier New"/>
          <w:snapToGrid w:val="0"/>
          <w:color w:val="000000"/>
          <w:sz w:val="18"/>
        </w:rPr>
        <w:t>35      241,537.49           40        4,095.67                                        32       14,105.53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CHERO</w:t>
      </w:r>
      <w:r>
        <w:rPr>
          <w:rFonts w:ascii="Courier New" w:hAnsi="Courier New"/>
          <w:snapToGrid w:val="0"/>
          <w:color w:val="000000"/>
          <w:sz w:val="18"/>
        </w:rPr>
        <w:t>KEE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1,778.75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433.00            2           44.00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168       57,013.02            5        1,320.00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189       59,224.77            7        1,364.00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6        2,702.89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2           60.00            0             .00                                         0             .00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7        1,337.18            0             .00                                         0             .00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10        1,427.18            0             .00                                         7        2,810.62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50        7,749.41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1,975.38            5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262      100,300.71            3          855.00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317      110,025.50            8          965.00                                         4        1,938.68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</w:t>
      </w:r>
      <w:r>
        <w:rPr>
          <w:rFonts w:ascii="Courier New" w:hAnsi="Courier New"/>
          <w:snapToGrid w:val="0"/>
          <w:color w:val="000000"/>
          <w:sz w:val="18"/>
        </w:rPr>
        <w:t>MAN  SERVICES                         PAGE                  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3,494.01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1,692.00            3           66.00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193       68,838.16            4          774.36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214       74,024.17            8        1,125.36                                        14        4,515.28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108.00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  138.00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0             .00                                        11        5,328.61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57        8,731.96            2          307.00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24        8,247.83           21          736.00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836      338,086.80           24        6,018.00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917      355,066.59           47        7,061.00                                        32</w:t>
      </w:r>
      <w:r>
        <w:rPr>
          <w:rFonts w:ascii="Courier New" w:hAnsi="Courier New"/>
          <w:snapToGrid w:val="0"/>
          <w:color w:val="000000"/>
          <w:sz w:val="18"/>
        </w:rPr>
        <w:t xml:space="preserve">       11,172.24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61        8,971.16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1,729.22            5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290       98,099.83    </w:t>
      </w:r>
      <w:r>
        <w:rPr>
          <w:rFonts w:ascii="Courier New" w:hAnsi="Courier New"/>
          <w:snapToGrid w:val="0"/>
          <w:color w:val="000000"/>
          <w:sz w:val="18"/>
        </w:rPr>
        <w:t xml:space="preserve">        7        1,437.10                                         0             .00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356      108,800.21           12        1,547.10                                         4        1,465.34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 DEPARTMENT OF HUMAN  SERVICES                         PAGE                  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6,993.11            1          285.00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3,092.40            7          143.00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202       77,412.07            8        1,506.08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239       87,497.58           16        1,934.08                                         6        2,964.02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387.60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</w:t>
      </w:r>
      <w:r>
        <w:rPr>
          <w:rFonts w:ascii="Courier New" w:hAnsi="Courier New"/>
          <w:snapToGrid w:val="0"/>
          <w:color w:val="000000"/>
          <w:sz w:val="18"/>
        </w:rPr>
        <w:t>3          447.60            0             .00                                         1          283.67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DECATU</w:t>
      </w:r>
      <w:r>
        <w:rPr>
          <w:rFonts w:ascii="Courier New" w:hAnsi="Courier New"/>
          <w:snapToGrid w:val="0"/>
          <w:color w:val="000000"/>
          <w:sz w:val="18"/>
        </w:rPr>
        <w:t>R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83       13,608.44            3          285.13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3,335.40            7          439.00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375      136,978.21           26        6,582.10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467      153,922.05           36        7,306.23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10        4,180.23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31        4,583.66            1          233.00                                         0             .00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1,021.40            6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197       67,808.79            7        1,894.00                                         0             .00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234       73,413.85           14        2,237.00                                         3        1,298.87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 DEPARTMENT OF HUMAN  SERVICES                         PAGE                  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62        9,994.11            1          285.00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17        5,689.19           14          582.00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873      331,366.39           29        7,15</w:t>
      </w:r>
      <w:r>
        <w:rPr>
          <w:rFonts w:ascii="Courier New" w:hAnsi="Courier New"/>
          <w:snapToGrid w:val="0"/>
          <w:color w:val="000000"/>
          <w:sz w:val="18"/>
        </w:rPr>
        <w:t>1.55                                         0             .00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952      347,049.69           44        8,018.55                                         3          876.40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2,443.09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1,021.59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156       52,101.51            1          113.00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180       55,566.19            2          135.00                                         2          953.67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151       22,287.56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28        8,960.50           19    </w:t>
      </w:r>
      <w:r>
        <w:rPr>
          <w:rFonts w:ascii="Courier New" w:hAnsi="Courier New"/>
          <w:snapToGrid w:val="0"/>
          <w:color w:val="000000"/>
          <w:sz w:val="18"/>
        </w:rPr>
        <w:t xml:space="preserve">      418.00                                         0             .00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1,099      406,508.22           24        5,902.00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1,278      437,756.28           44</w:t>
      </w:r>
      <w:r>
        <w:rPr>
          <w:rFonts w:ascii="Courier New" w:hAnsi="Courier New"/>
          <w:snapToGrid w:val="0"/>
          <w:color w:val="000000"/>
          <w:sz w:val="18"/>
        </w:rPr>
        <w:t xml:space="preserve">        6,605.00                                        35       13,683.07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6,560.51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1,127.00            3           66.00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183       60,378.21            6          814.80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225       68,065.72            9          880.80                                         8 </w:t>
      </w:r>
      <w:r>
        <w:rPr>
          <w:rFonts w:ascii="Courier New" w:hAnsi="Courier New"/>
          <w:snapToGrid w:val="0"/>
          <w:color w:val="000000"/>
          <w:sz w:val="18"/>
        </w:rPr>
        <w:t xml:space="preserve">       3,801.60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115       16,126.43</w:t>
      </w:r>
      <w:r>
        <w:rPr>
          <w:rFonts w:ascii="Courier New" w:hAnsi="Courier New"/>
          <w:snapToGrid w:val="0"/>
          <w:color w:val="000000"/>
          <w:sz w:val="18"/>
        </w:rPr>
        <w:t xml:space="preserve">            3          855.00                                         0             .00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2,737.00            6          132.00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525      186,33</w:t>
      </w:r>
      <w:r>
        <w:rPr>
          <w:rFonts w:ascii="Courier New" w:hAnsi="Courier New"/>
          <w:snapToGrid w:val="0"/>
          <w:color w:val="000000"/>
          <w:sz w:val="18"/>
        </w:rPr>
        <w:t>9.97           15        3,736.90                                         0             .00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648      205,203.40           24        4,723.90                                        10        3,905.32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4,136.31            1           22.00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1,088.16            5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380      132,578.43           17        4,741.00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415      137,802.90           23        4,873.00                                        21        7,961.15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580.48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</w:t>
      </w:r>
      <w:r>
        <w:rPr>
          <w:rFonts w:ascii="Courier New" w:hAnsi="Courier New"/>
          <w:snapToGrid w:val="0"/>
          <w:color w:val="000000"/>
          <w:sz w:val="18"/>
        </w:rPr>
        <w:t xml:space="preserve">          610.48            0             .00                                         0             .00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FREMONT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594.00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756.00            0             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1          455.56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</w:t>
      </w:r>
      <w:r>
        <w:rPr>
          <w:rFonts w:ascii="Courier New" w:hAnsi="Courier New"/>
          <w:snapToGrid w:val="0"/>
          <w:color w:val="000000"/>
          <w:sz w:val="18"/>
        </w:rPr>
        <w:t>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</w:t>
      </w:r>
      <w:r>
        <w:rPr>
          <w:rFonts w:ascii="Courier New" w:hAnsi="Courier New"/>
          <w:snapToGrid w:val="0"/>
          <w:color w:val="000000"/>
          <w:sz w:val="18"/>
        </w:rPr>
        <w:t>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1          400.29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13        2,196.08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148.00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46       17,864.75            1          144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60       20,208.83            2          166.00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117.40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177.40            0             .00                                         4        1,913.38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2,762.50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95       38,349.03            2          470.00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104       41,111.53            2 </w:t>
      </w:r>
      <w:r>
        <w:rPr>
          <w:rFonts w:ascii="Courier New" w:hAnsi="Courier New"/>
          <w:snapToGrid w:val="0"/>
          <w:color w:val="000000"/>
          <w:sz w:val="18"/>
        </w:rPr>
        <w:t xml:space="preserve">         470.00                                         1          477.00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</w:t>
      </w:r>
      <w:r>
        <w:rPr>
          <w:rFonts w:ascii="Courier New" w:hAnsi="Courier New"/>
          <w:snapToGrid w:val="0"/>
          <w:color w:val="000000"/>
          <w:sz w:val="18"/>
        </w:rPr>
        <w:t>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785.00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785.00            0             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1          483.67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3,032.24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1           52.00                                         0             .00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1,542.07            3           66.00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61,832</w:t>
      </w:r>
      <w:r>
        <w:rPr>
          <w:rFonts w:ascii="Courier New" w:hAnsi="Courier New"/>
          <w:snapToGrid w:val="0"/>
          <w:color w:val="000000"/>
          <w:sz w:val="18"/>
        </w:rPr>
        <w:t>.67            6        1,501.00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188       66,406.98           10        1,619.00                                         2          992.00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64        9,394.74            1          186.00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3,008.58            9          198.00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336      118,192.36            5        1,222.00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412      130,595.68           15        1,606.00                                        20        8,066.93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5,213.33            4          997.50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</w:t>
      </w:r>
      <w:r>
        <w:rPr>
          <w:rFonts w:ascii="Courier New" w:hAnsi="Courier New"/>
          <w:snapToGrid w:val="0"/>
          <w:color w:val="000000"/>
          <w:sz w:val="18"/>
        </w:rPr>
        <w:t xml:space="preserve">     227.60            2           33.00                                         0             .00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208       73,145.70            6        1,287.50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235 </w:t>
      </w:r>
      <w:r>
        <w:rPr>
          <w:rFonts w:ascii="Courier New" w:hAnsi="Courier New"/>
          <w:snapToGrid w:val="0"/>
          <w:color w:val="000000"/>
          <w:sz w:val="18"/>
        </w:rPr>
        <w:t xml:space="preserve">      78,586.63           12        2,318.00                                         8        3,761.74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</w:t>
      </w:r>
      <w:r>
        <w:rPr>
          <w:rFonts w:ascii="Courier New" w:hAnsi="Courier New"/>
          <w:snapToGrid w:val="0"/>
          <w:color w:val="000000"/>
          <w:sz w:val="18"/>
        </w:rPr>
        <w:t xml:space="preserve"> HOWARD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1,201.45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1,201.45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8        2,683.97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HUMBOLDT     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564.00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564.00            0             .00                                         2          350.00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1,026.80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1,026.80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8,459.91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1,960.40          </w:t>
      </w:r>
      <w:r>
        <w:rPr>
          <w:rFonts w:ascii="Courier New" w:hAnsi="Courier New"/>
          <w:snapToGrid w:val="0"/>
          <w:color w:val="000000"/>
          <w:sz w:val="18"/>
        </w:rPr>
        <w:t xml:space="preserve">  4           88.00                                         0             .00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265      103,685.89            9        2,052.74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321      114,106.20      </w:t>
      </w:r>
      <w:r>
        <w:rPr>
          <w:rFonts w:ascii="Courier New" w:hAnsi="Courier New"/>
          <w:snapToGrid w:val="0"/>
          <w:color w:val="000000"/>
          <w:sz w:val="18"/>
        </w:rPr>
        <w:t xml:space="preserve">     14        2,162.74                                        16        7,074.77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4,676.21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1,874.77            8          165.00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325      115,097.64            3          581.00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372      121,648.62           11          746.00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3        1,461.01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47        8,165.88  </w:t>
      </w:r>
      <w:r>
        <w:rPr>
          <w:rFonts w:ascii="Courier New" w:hAnsi="Courier New"/>
          <w:snapToGrid w:val="0"/>
          <w:color w:val="000000"/>
          <w:sz w:val="18"/>
        </w:rPr>
        <w:t xml:space="preserve">          3          563.17                                         0             .00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2,309.50            5           99.00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383      135,049.</w:t>
      </w:r>
      <w:r>
        <w:rPr>
          <w:rFonts w:ascii="Courier New" w:hAnsi="Courier New"/>
          <w:snapToGrid w:val="0"/>
          <w:color w:val="000000"/>
          <w:sz w:val="18"/>
        </w:rPr>
        <w:t>79           14        3,215.00                                         0             .00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435      145,525.17           22        3,877.17                                        10        3,642.86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65       21,841.34            2          570.00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19        7,075.06           18          396.00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883      333,876.37           13        2,835.00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967      362,792.77           33        3,801.00                                        36       15,229.00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PAGE                 14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5,451.32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4          719.00            4           88.00                                         0             .00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161       59,754.77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205       65,925.09            4           88.00                                        10        3,866.30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</w:t>
      </w:r>
      <w:r>
        <w:rPr>
          <w:rFonts w:ascii="Courier New" w:hAnsi="Courier New"/>
          <w:snapToGrid w:val="0"/>
          <w:color w:val="000000"/>
          <w:sz w:val="18"/>
        </w:rPr>
        <w:t>KEOKUK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2,171.93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1,383.00            5          110.00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63,648.53            4          974.00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192       67,203.46            9        1,084.00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4        1,860.87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KOSSUTH      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37        6,435.35            0             .00                                         0             .00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848.00            3           66.00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197       69,160.96            4          606.58                                         0             .00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237       76,444.31            7          672.58                                        10        3,109.50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38        6,846.56            1          285.00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4,852.00           11          527.00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686      275,566.16           22        5,688.4</w:t>
      </w:r>
      <w:r>
        <w:rPr>
          <w:rFonts w:ascii="Courier New" w:hAnsi="Courier New"/>
          <w:snapToGrid w:val="0"/>
          <w:color w:val="000000"/>
          <w:sz w:val="18"/>
        </w:rPr>
        <w:t>2                                         0             .00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737      287,264.72           34        6,500.42                                        26       10,710.16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</w:t>
      </w:r>
      <w:r>
        <w:rPr>
          <w:rFonts w:ascii="Courier New" w:hAnsi="Courier New"/>
          <w:snapToGrid w:val="0"/>
          <w:color w:val="000000"/>
          <w:sz w:val="18"/>
        </w:rPr>
        <w:t>OF HUMAN  SERVICES                         PAGE                 15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/>
          <w:snapToGrid w:val="0"/>
          <w:color w:val="000000"/>
          <w:sz w:val="18"/>
        </w:rPr>
        <w:t>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142       32,520.99            3          329.00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45       16,247.44           40        1,152.55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2,108      793,250.35           46       10,108.74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2,295      842,018.78           89       11,590.29                                       155       66,806.52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406.00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406.00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0             .00                                         7        3,010.57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517.00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517.00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11        4,331.21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2        1,489.29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 DEPARTMENT OF HUMAN  SERVICES                         PAGE                 16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2,229.65            0             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1,651.87            4           88.00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101       37,242.85            4        1,009.80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122       41,124.37            8        1,097.80                                         2          987.34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8,049.13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2          951.00            2           44.00                                         0             .00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369      150,423.99           15        3,299.50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411      159,424.12           17        3,343.50                                        29       12,554.74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</w:t>
      </w:r>
      <w:r>
        <w:rPr>
          <w:rFonts w:ascii="Courier New" w:hAnsi="Courier New"/>
          <w:snapToGrid w:val="0"/>
          <w:color w:val="000000"/>
          <w:sz w:val="18"/>
        </w:rPr>
        <w:t>ARION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7,289.41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3,338.25            9          483.00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341      125,354.51            9        2,056.00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391      135,982.17           18        2,539.00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42       14,172.63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MARSHALL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42        6,916.00            1          285.00                                         0             .00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5,021.14           12          549.00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478      181,677.85           16        4,560.00                                         0             .00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532      193,614.99           29        5,394.00                                        43       17,324.52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</w:t>
      </w:r>
      <w:r>
        <w:rPr>
          <w:rFonts w:ascii="Courier New" w:hAnsi="Courier New"/>
          <w:snapToGrid w:val="0"/>
          <w:color w:val="000000"/>
          <w:sz w:val="18"/>
        </w:rPr>
        <w:t>38-A                                      IOWA DEPARTMENT OF HUMAN  SERVICES                         PAGE                 17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4,877.84            2          3</w:t>
      </w:r>
      <w:r>
        <w:rPr>
          <w:rFonts w:ascii="Courier New" w:hAnsi="Courier New"/>
          <w:snapToGrid w:val="0"/>
          <w:color w:val="000000"/>
          <w:sz w:val="18"/>
        </w:rPr>
        <w:t>39.02                                         0             .00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3,354.41            7          154.00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333       83,766.15           11       </w:t>
      </w:r>
      <w:r>
        <w:rPr>
          <w:rFonts w:ascii="Courier New" w:hAnsi="Courier New"/>
          <w:snapToGrid w:val="0"/>
          <w:color w:val="000000"/>
          <w:sz w:val="18"/>
        </w:rPr>
        <w:t xml:space="preserve"> 2,555.00                                         0             .00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372       91,998.40           20        3,048.02                                         2          798.37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/>
          <w:snapToGrid w:val="0"/>
          <w:color w:val="000000"/>
          <w:sz w:val="18"/>
        </w:rPr>
        <w:t>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3,733.01            0             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76       22,758.23            3          855.00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98       26,514.24            4          877.00                                         3        1,243.01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210.00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0             .00                                         1          464.00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12        1,204.64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585.40            2          329.00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97       35,746.02            2          564.00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111       37,536.06            4          893.00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5        2,615.01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</w:t>
      </w:r>
      <w:r>
        <w:rPr>
          <w:rFonts w:ascii="Courier New" w:hAnsi="Courier New"/>
          <w:snapToGrid w:val="0"/>
          <w:color w:val="000000"/>
          <w:sz w:val="18"/>
        </w:rPr>
        <w:t>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3,2</w:t>
      </w:r>
      <w:r>
        <w:rPr>
          <w:rFonts w:ascii="Courier New" w:hAnsi="Courier New"/>
          <w:snapToGrid w:val="0"/>
          <w:color w:val="000000"/>
          <w:sz w:val="18"/>
        </w:rPr>
        <w:t>67.60            1          285.00                                         0             .00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1,213.60            4           77.00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192       </w:t>
      </w:r>
      <w:r>
        <w:rPr>
          <w:rFonts w:ascii="Courier New" w:hAnsi="Courier New"/>
          <w:snapToGrid w:val="0"/>
          <w:color w:val="000000"/>
          <w:sz w:val="18"/>
        </w:rPr>
        <w:t>64,790.71           13        2,952.40                                         0             .00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212       69,271.91           18        3,314.40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76       15,747.13            0             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4,333.63           13          267.33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628      245,062.37            7        1,697.00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717      265,143.13           20        1,964.33                                        45       16,281.48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3,122.02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</w:t>
      </w:r>
      <w:r>
        <w:rPr>
          <w:rFonts w:ascii="Courier New" w:hAnsi="Courier New"/>
          <w:snapToGrid w:val="0"/>
          <w:color w:val="000000"/>
          <w:sz w:val="18"/>
        </w:rPr>
        <w:t>5        2,503.00            5          110.00                                         0             .00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205       70,711.72            3          855.00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231       76,336.74            8          965.00                                        12        3,076.57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OS</w:t>
      </w:r>
      <w:r>
        <w:rPr>
          <w:rFonts w:ascii="Courier New" w:hAnsi="Courier New"/>
          <w:snapToGrid w:val="0"/>
          <w:color w:val="000000"/>
          <w:sz w:val="18"/>
        </w:rPr>
        <w:t>CEOLA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1          480.00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</w:t>
      </w:r>
      <w:r>
        <w:rPr>
          <w:rFonts w:ascii="Courier New" w:hAnsi="Courier New"/>
          <w:snapToGrid w:val="0"/>
          <w:color w:val="000000"/>
          <w:sz w:val="18"/>
        </w:rPr>
        <w:t>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PAGE                                          STATE </w:t>
      </w:r>
      <w:r>
        <w:rPr>
          <w:rFonts w:ascii="Courier New" w:hAnsi="Courier New"/>
          <w:snapToGrid w:val="0"/>
          <w:color w:val="000000"/>
          <w:sz w:val="18"/>
        </w:rPr>
        <w:t>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47        5,858.91            2          459.00                                         0             .00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1,457.60            5          110.00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</w:t>
      </w:r>
      <w:r>
        <w:rPr>
          <w:rFonts w:ascii="Courier New" w:hAnsi="Courier New"/>
          <w:snapToGrid w:val="0"/>
          <w:color w:val="000000"/>
          <w:sz w:val="18"/>
        </w:rPr>
        <w:t>ABLED              365      127,591.12           34        7,877.00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421      134,907.63           41        8,446.00                                        26        8,509.88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4        2,471.00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/>
          <w:snapToGrid w:val="0"/>
          <w:color w:val="000000"/>
          <w:sz w:val="18"/>
        </w:rPr>
        <w:t>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2,853.12            0             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689.00            2           44.00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173       57,131.34            4          806.10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198       60,673.46            6          850.10                                         8        2,688.73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120.00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120.00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</w:t>
      </w:r>
      <w:r>
        <w:rPr>
          <w:rFonts w:ascii="Courier New" w:hAnsi="Courier New"/>
          <w:snapToGrid w:val="0"/>
          <w:color w:val="000000"/>
          <w:sz w:val="18"/>
        </w:rPr>
        <w:t>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581      191,138.58           31        7,020.00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119       41,305.85          110        3,176.13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4,687    1,810,161.36           81       20,134.30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5,387    2,042,605.79          222       30,330.43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151       67,683.19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69       10,31</w:t>
      </w:r>
      <w:r>
        <w:rPr>
          <w:rFonts w:ascii="Courier New" w:hAnsi="Courier New"/>
          <w:snapToGrid w:val="0"/>
          <w:color w:val="000000"/>
          <w:sz w:val="18"/>
        </w:rPr>
        <w:t>4.17            1           22.00                                         0             .00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23        8,426.68           19          418.00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1,493      56</w:t>
      </w:r>
      <w:r>
        <w:rPr>
          <w:rFonts w:ascii="Courier New" w:hAnsi="Courier New"/>
          <w:snapToGrid w:val="0"/>
          <w:color w:val="000000"/>
          <w:sz w:val="18"/>
        </w:rPr>
        <w:t>7,753.43           18        4,584.64                                         0             .00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1,585      586,494.28           38        5,024.64                                       112       47,370.96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11          882.12            1           11.00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1,140.32            3          181.70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159       54,854.99            4        1,071.00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174       56,877.43            8        1,263.70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2           60.00            0             .00                                         2          670.29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</w:t>
      </w:r>
      <w:r>
        <w:rPr>
          <w:rFonts w:ascii="Courier New" w:hAnsi="Courier New"/>
          <w:snapToGrid w:val="0"/>
          <w:color w:val="000000"/>
          <w:sz w:val="18"/>
        </w:rPr>
        <w:t>NTY - SAC  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1          411.00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SCOTT                                         STATE O</w:t>
      </w:r>
      <w:r>
        <w:rPr>
          <w:rFonts w:ascii="Courier New" w:hAnsi="Courier New"/>
          <w:snapToGrid w:val="0"/>
          <w:color w:val="000000"/>
          <w:sz w:val="18"/>
        </w:rPr>
        <w:t>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137       34,975.36            1          285.00                                         0             .00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32       10,224.39           27          579.57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</w:t>
      </w:r>
      <w:r>
        <w:rPr>
          <w:rFonts w:ascii="Courier New" w:hAnsi="Courier New"/>
          <w:snapToGrid w:val="0"/>
          <w:color w:val="000000"/>
          <w:sz w:val="18"/>
        </w:rPr>
        <w:t>BLED            2,595    1,083,299.04           46       12,345.00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2,764    1,128,498.79           74       13,209.57                                       117       49,549.29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148.40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148.40            0             .00                                         7        2,431.59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color w:val="000000"/>
          <w:sz w:val="18"/>
        </w:rPr>
        <w:t>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42        5,305.47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511.14            2           44.00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224       78,231.17            4          870.50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268       84,047.78            6          914.50                                         5        1,002.29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10,888.38            2          307.00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11        4,047.24     </w:t>
      </w:r>
      <w:r>
        <w:rPr>
          <w:rFonts w:ascii="Courier New" w:hAnsi="Courier New"/>
          <w:snapToGrid w:val="0"/>
          <w:color w:val="000000"/>
          <w:sz w:val="18"/>
        </w:rPr>
        <w:t xml:space="preserve">       6          132.00                                         0             .00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422      155,283.16            8        2,100.00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479      170,218.78 </w:t>
      </w:r>
      <w:r>
        <w:rPr>
          <w:rFonts w:ascii="Courier New" w:hAnsi="Courier New"/>
          <w:snapToGrid w:val="0"/>
          <w:color w:val="000000"/>
          <w:sz w:val="18"/>
        </w:rPr>
        <w:t xml:space="preserve">          16        2,539.00                                         3        1,447.00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4,468.76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623.59            2           44.00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140       47,628.77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166       52,721.12            3          329.00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7        2,538.88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45</w:t>
      </w:r>
      <w:r>
        <w:rPr>
          <w:rFonts w:ascii="Courier New" w:hAnsi="Courier New"/>
          <w:snapToGrid w:val="0"/>
          <w:color w:val="000000"/>
          <w:sz w:val="18"/>
        </w:rPr>
        <w:t>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</w:t>
      </w:r>
      <w:r>
        <w:rPr>
          <w:rFonts w:ascii="Courier New" w:hAnsi="Courier New"/>
          <w:snapToGrid w:val="0"/>
          <w:color w:val="000000"/>
          <w:sz w:val="18"/>
        </w:rPr>
        <w:t xml:space="preserve"> 174.50            0             .00                                         0             .00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219.50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 8,834.79            2          289.50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2,965.94            6          417.00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392      135,865.14           14        3,775.10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467      147,665.87           22        4,481.60                                         7        1,937.60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PAGE                 23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512.00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1          512.00            0             .00                                         0             .00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</w:t>
      </w:r>
      <w:r>
        <w:rPr>
          <w:rFonts w:ascii="Courier New" w:hAnsi="Courier New"/>
          <w:snapToGrid w:val="0"/>
          <w:color w:val="000000"/>
          <w:sz w:val="18"/>
        </w:rPr>
        <w:t>TY - WAPELLO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71       10,482.95            5          878.00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6,396.03           17          928.00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1,075      410,752.31           43       10,041.98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1,162      427,631.29           65       11,847.98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134       58,010.27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WARREN                                        STATE OF</w:t>
      </w:r>
      <w:r>
        <w:rPr>
          <w:rFonts w:ascii="Courier New" w:hAnsi="Courier New"/>
          <w:snapToGrid w:val="0"/>
          <w:color w:val="000000"/>
          <w:sz w:val="18"/>
        </w:rPr>
        <w:t xml:space="preserve">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22        2,819.86            0             .00                                         0             .00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100.69            2           44.00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</w:t>
      </w:r>
      <w:r>
        <w:rPr>
          <w:rFonts w:ascii="Courier New" w:hAnsi="Courier New"/>
          <w:snapToGrid w:val="0"/>
          <w:color w:val="000000"/>
          <w:sz w:val="18"/>
        </w:rPr>
        <w:t>LED              224       77,511.37            2          493.00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248       80,431.92            4          537.00                                         4        1,899.16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4,270.31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2,546.07            6          132.00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211       79,558.18            8        1,</w:t>
      </w:r>
      <w:r>
        <w:rPr>
          <w:rFonts w:ascii="Courier New" w:hAnsi="Courier New"/>
          <w:snapToGrid w:val="0"/>
          <w:color w:val="000000"/>
          <w:sz w:val="18"/>
        </w:rPr>
        <w:t>607.90                                         0             .00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235       86,374.56           14        1,739.90                                         3        1,146.98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</w:t>
      </w:r>
      <w:r>
        <w:rPr>
          <w:rFonts w:ascii="Courier New" w:hAnsi="Courier New"/>
          <w:snapToGrid w:val="0"/>
          <w:color w:val="000000"/>
          <w:sz w:val="18"/>
        </w:rPr>
        <w:t>MENT OF HUMAN  SERVICES                         PAGE                 24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5          766.40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          766.40            0             .00                                         5        2,134.56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81       11,837.62            3          510.00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   4,165.86      </w:t>
      </w:r>
      <w:r>
        <w:rPr>
          <w:rFonts w:ascii="Courier New" w:hAnsi="Courier New"/>
          <w:snapToGrid w:val="0"/>
          <w:color w:val="000000"/>
          <w:sz w:val="18"/>
        </w:rPr>
        <w:t xml:space="preserve">     13          571.00                                         0             .00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945      333,177.29           19        4,495.50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1,039      349,180.77  </w:t>
      </w:r>
      <w:r>
        <w:rPr>
          <w:rFonts w:ascii="Courier New" w:hAnsi="Courier New"/>
          <w:snapToGrid w:val="0"/>
          <w:color w:val="000000"/>
          <w:sz w:val="18"/>
        </w:rPr>
        <w:t xml:space="preserve">         35        5,576.50                                        41       16,282.74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4,444.07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4          756.54            4           88.00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167       56,992.30            2          570.00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203       62,192.91            6          658.00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2          987.34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123       18,332.</w:t>
      </w:r>
      <w:r>
        <w:rPr>
          <w:rFonts w:ascii="Courier New" w:hAnsi="Courier New"/>
          <w:snapToGrid w:val="0"/>
          <w:color w:val="000000"/>
          <w:sz w:val="18"/>
        </w:rPr>
        <w:t>17            2          296.00                                         0             .00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2,514.57            7          143.00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321      104,</w:t>
      </w:r>
      <w:r>
        <w:rPr>
          <w:rFonts w:ascii="Courier New" w:hAnsi="Courier New"/>
          <w:snapToGrid w:val="0"/>
          <w:color w:val="000000"/>
          <w:sz w:val="18"/>
        </w:rPr>
        <w:t>525.78            6        1,710.00                                         0             .00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452      125,372.52           15        2,149.00                                         2          752.34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IOWA DEPARTMENT OF HUMAN  SERVICES                         PAGE                 25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2003              DATE PRINTED 01-02-2004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171       35,807.87            5          877.00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29        8,793.90           23          769.00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1,636      609,300.92           36        6,656.70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1,836      653,902.69           64        8,302.70                                       195       84,829.48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1,786.00            1           22.00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0             .00            0             .00                                         0             .00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59       23,169.73            1          285.00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69       24,955.73            2          307.00                                         0             .00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</w:t>
      </w:r>
      <w:r>
        <w:rPr>
          <w:rFonts w:ascii="Courier New" w:hAnsi="Courier New"/>
          <w:snapToGrid w:val="0"/>
          <w:color w:val="000000"/>
          <w:sz w:val="18"/>
        </w:rPr>
        <w:t>Y - WRIGHT                                        STATE OF 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3,565.35            1           47.59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1          564.00            1           22.00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206       67,742.86            5        1,252.50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231       71,872.21            7        1,322.09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4        1,728.02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STATE OF IOWA                                 STATE OF </w:t>
      </w:r>
      <w:r>
        <w:rPr>
          <w:rFonts w:ascii="Courier New" w:hAnsi="Courier New"/>
          <w:snapToGrid w:val="0"/>
          <w:color w:val="000000"/>
          <w:sz w:val="18"/>
        </w:rPr>
        <w:t>IOWA SUPPLEMENTATION MONIES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                                                     ADM/IHHRC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3,822      758,809.63          109       21,142.31                                         0             .00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734      245,411.03          636       18,697.35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</w:t>
      </w:r>
      <w:r>
        <w:rPr>
          <w:rFonts w:ascii="Courier New" w:hAnsi="Courier New"/>
          <w:snapToGrid w:val="0"/>
          <w:color w:val="000000"/>
          <w:sz w:val="18"/>
        </w:rPr>
        <w:t>ED           36,097   13,469,854.80          900      215,510.70                                         0             .00</w:t>
      </w:r>
    </w:p>
    <w:p w:rsidR="00000000" w:rsidRDefault="00FC6C6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40,653   14,474,075.46        1,645      255,350.36                                     1,711      715,059.71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FC6C6C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110636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2008-11-26T19:42:00Z</dcterms:created>
  <dcterms:modified xsi:type="dcterms:W3CDTF">2008-11-26T19:42:00Z</dcterms:modified>
</cp:coreProperties>
</file>