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060E">
      <w:pPr>
        <w:pStyle w:val="PlainText"/>
        <w:rPr>
          <w:rFonts w:eastAsia="MS Mincho"/>
          <w:sz w:val="16"/>
        </w:rPr>
      </w:pPr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___________________________________________________________________________________________________________</w:t>
      </w:r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IOWA DEPT OF HUMAN SERVICES             DIVISION OF DATA MANAGEMENT                         BUREAU OF</w:t>
      </w:r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REPORT SERIES G-1                  PREP</w:t>
      </w:r>
      <w:r>
        <w:rPr>
          <w:rFonts w:eastAsia="MS Mincho"/>
          <w:sz w:val="16"/>
        </w:rPr>
        <w:t>ARED FOR ADMINISTRATIVE USE ONLY            RESEARCH AND STATISTICS</w:t>
      </w:r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___________________________________________________________________________________________________________</w:t>
      </w:r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              Appeal Activity in the Public Assistance Program</w:t>
      </w:r>
      <w:r>
        <w:rPr>
          <w:rFonts w:eastAsia="MS Mincho"/>
          <w:sz w:val="16"/>
        </w:rPr>
        <w:t>s               RUN 05/01/07</w:t>
      </w:r>
    </w:p>
    <w:p w:rsidR="00000000" w:rsidRDefault="0088060E">
      <w:pPr>
        <w:pStyle w:val="PlainText"/>
        <w:rPr>
          <w:rFonts w:eastAsia="MS Mincho"/>
          <w:sz w:val="16"/>
        </w:rPr>
      </w:pPr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                                 April, 2007</w:t>
      </w:r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                                                                             FOOD</w:t>
      </w:r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                                 </w:t>
      </w:r>
      <w:proofErr w:type="gramStart"/>
      <w:r>
        <w:rPr>
          <w:rFonts w:eastAsia="MS Mincho"/>
          <w:sz w:val="16"/>
        </w:rPr>
        <w:t>TITLE  FOOD</w:t>
      </w:r>
      <w:proofErr w:type="gramEnd"/>
      <w:r>
        <w:rPr>
          <w:rFonts w:eastAsia="MS Mincho"/>
          <w:sz w:val="16"/>
        </w:rPr>
        <w:t xml:space="preserve">  TITLE</w:t>
      </w:r>
      <w:r>
        <w:rPr>
          <w:rFonts w:eastAsia="MS Mincho"/>
          <w:sz w:val="16"/>
        </w:rPr>
        <w:t xml:space="preserve"> </w:t>
      </w:r>
      <w:proofErr w:type="spellStart"/>
      <w:r>
        <w:rPr>
          <w:rFonts w:eastAsia="MS Mincho"/>
          <w:sz w:val="16"/>
        </w:rPr>
        <w:t>TITLE</w:t>
      </w:r>
      <w:proofErr w:type="spellEnd"/>
      <w:r>
        <w:rPr>
          <w:rFonts w:eastAsia="MS Mincho"/>
          <w:sz w:val="16"/>
        </w:rPr>
        <w:t xml:space="preserve">  JUV  STATE       STAMP   FIP   RCA</w:t>
      </w:r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                     </w:t>
      </w:r>
      <w:proofErr w:type="gramStart"/>
      <w:r>
        <w:rPr>
          <w:rFonts w:eastAsia="MS Mincho"/>
          <w:sz w:val="16"/>
        </w:rPr>
        <w:t>TOTAL  FIP</w:t>
      </w:r>
      <w:proofErr w:type="gramEnd"/>
      <w:r>
        <w:rPr>
          <w:rFonts w:eastAsia="MS Mincho"/>
          <w:sz w:val="16"/>
        </w:rPr>
        <w:t xml:space="preserve">   IV-D STAMPS  XIX    XX PAROLE  SUPP OTHER FRAUD </w:t>
      </w:r>
      <w:proofErr w:type="spellStart"/>
      <w:r>
        <w:rPr>
          <w:rFonts w:eastAsia="MS Mincho"/>
          <w:sz w:val="16"/>
        </w:rPr>
        <w:t>FRAUD</w:t>
      </w:r>
      <w:proofErr w:type="spellEnd"/>
      <w:r>
        <w:rPr>
          <w:rFonts w:eastAsia="MS Mincho"/>
          <w:sz w:val="16"/>
        </w:rPr>
        <w:t xml:space="preserve"> </w:t>
      </w:r>
      <w:proofErr w:type="spellStart"/>
      <w:r>
        <w:rPr>
          <w:rFonts w:eastAsia="MS Mincho"/>
          <w:sz w:val="16"/>
        </w:rPr>
        <w:t>FRAUD</w:t>
      </w:r>
      <w:proofErr w:type="spellEnd"/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NUMBER PENDING FROM PREVIOUS MONTH 2,155   133    88     73   614 1203    0      3     0     41     0</w:t>
      </w:r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NUMBER RECEIVED DURING PERIOD        593    96    68     54   </w:t>
      </w:r>
      <w:proofErr w:type="gramStart"/>
      <w:r>
        <w:rPr>
          <w:rFonts w:eastAsia="MS Mincho"/>
          <w:sz w:val="16"/>
        </w:rPr>
        <w:t>232  132</w:t>
      </w:r>
      <w:proofErr w:type="gramEnd"/>
      <w:r>
        <w:rPr>
          <w:rFonts w:eastAsia="MS Mincho"/>
          <w:sz w:val="16"/>
        </w:rPr>
        <w:t xml:space="preserve">    0      3     0      8     0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NUMBER DISPOSED OF DURING PERIOD     657    87    63     55   </w:t>
      </w:r>
      <w:proofErr w:type="gramStart"/>
      <w:r>
        <w:rPr>
          <w:rFonts w:eastAsia="MS Mincho"/>
          <w:sz w:val="16"/>
        </w:rPr>
        <w:t>244  191</w:t>
      </w:r>
      <w:proofErr w:type="gramEnd"/>
      <w:r>
        <w:rPr>
          <w:rFonts w:eastAsia="MS Mincho"/>
          <w:sz w:val="16"/>
        </w:rPr>
        <w:t xml:space="preserve">    0      2     0     15     0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NUMBER PENDING AT END OF PE</w:t>
      </w:r>
      <w:r>
        <w:rPr>
          <w:rFonts w:eastAsia="MS Mincho"/>
          <w:sz w:val="16"/>
        </w:rPr>
        <w:t xml:space="preserve">RIOD    2,091   142    93     72   602 1144    0      4     0     34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AGENCY ACTION RESULTING IN HEARING</w:t>
      </w:r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REQUEST - TOTAL                      657    87    63     55   </w:t>
      </w:r>
      <w:proofErr w:type="gramStart"/>
      <w:r>
        <w:rPr>
          <w:rFonts w:eastAsia="MS Mincho"/>
          <w:sz w:val="16"/>
        </w:rPr>
        <w:t>244  191</w:t>
      </w:r>
      <w:proofErr w:type="gramEnd"/>
      <w:r>
        <w:rPr>
          <w:rFonts w:eastAsia="MS Mincho"/>
          <w:sz w:val="16"/>
        </w:rPr>
        <w:t xml:space="preserve">    0      2     0     15     0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APPLICATION DENIED      </w:t>
      </w:r>
      <w:r>
        <w:rPr>
          <w:rFonts w:eastAsia="MS Mincho"/>
          <w:sz w:val="16"/>
        </w:rPr>
        <w:t xml:space="preserve">           207    18     1     12   148   27    0      1     0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NOT GRANT RELATED                  300    14    61      7    </w:t>
      </w:r>
      <w:proofErr w:type="gramStart"/>
      <w:r>
        <w:rPr>
          <w:rFonts w:eastAsia="MS Mincho"/>
          <w:sz w:val="16"/>
        </w:rPr>
        <w:t>44  159</w:t>
      </w:r>
      <w:proofErr w:type="gramEnd"/>
      <w:r>
        <w:rPr>
          <w:rFonts w:eastAsia="MS Mincho"/>
          <w:sz w:val="16"/>
        </w:rPr>
        <w:t xml:space="preserve">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15     0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DISCONTINUANCE OF ASSISTANCE       126    49     0     21   </w:t>
      </w:r>
      <w:r>
        <w:rPr>
          <w:rFonts w:eastAsia="MS Mincho"/>
          <w:sz w:val="16"/>
        </w:rPr>
        <w:t xml:space="preserve"> 52    3    0      1     0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GRANT AMOUNT                        24     6     1     15     0    2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METHOD OF DISPOSITION AND OUTCOME</w:t>
      </w:r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TOTAL                              657    87    63     55   </w:t>
      </w:r>
      <w:proofErr w:type="gramStart"/>
      <w:r>
        <w:rPr>
          <w:rFonts w:eastAsia="MS Mincho"/>
          <w:sz w:val="16"/>
        </w:rPr>
        <w:t>244  191</w:t>
      </w:r>
      <w:proofErr w:type="gramEnd"/>
      <w:r>
        <w:rPr>
          <w:rFonts w:eastAsia="MS Mincho"/>
          <w:sz w:val="16"/>
        </w:rPr>
        <w:t xml:space="preserve">    0      2     0     15     0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MODIFIED DECISION                   43     1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35    7    0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IN FAVOR OF CLAIMANT                37     7     0      1    20    8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1   </w:t>
      </w:r>
      <w:r>
        <w:rPr>
          <w:rFonts w:eastAsia="MS Mincho"/>
          <w:sz w:val="16"/>
        </w:rPr>
        <w:t xml:space="preserve">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NOT IN FAVOR OF CLAIMANT           161    24    19     15    51   37    0      1     0     14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OTHER MEANS:</w:t>
      </w:r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WITHDRAWN - CHANGE IN FAVOR OF       2     0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2    0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CLAIMANT</w:t>
      </w:r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WITHDRAWN - NO CHANGE IN FAVOR      74     8     7      9    31   19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OF CLAIMANT</w:t>
      </w:r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ABANDONED OR DEATH                 119    20    18     12    23   46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</w:t>
      </w:r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DENIED                             198    23    18     15    71   </w:t>
      </w:r>
      <w:proofErr w:type="spellStart"/>
      <w:r>
        <w:rPr>
          <w:rFonts w:eastAsia="MS Mincho"/>
          <w:sz w:val="16"/>
        </w:rPr>
        <w:t>71</w:t>
      </w:r>
      <w:proofErr w:type="spellEnd"/>
      <w:r>
        <w:rPr>
          <w:rFonts w:eastAsia="MS Mincho"/>
          <w:sz w:val="16"/>
        </w:rPr>
        <w:t xml:space="preserve">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VOID                                23     4     1      3    11    3    0      1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TIME ELAPSED BET</w:t>
      </w:r>
      <w:r>
        <w:rPr>
          <w:rFonts w:eastAsia="MS Mincho"/>
          <w:sz w:val="16"/>
        </w:rPr>
        <w:t>WEEN REQUEST &amp;</w:t>
      </w:r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SCHEDULED HEARING - TOTAL            241    32    19     16   106   52    0      1     0     15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LESS THAN 30 DAYS                  132    21    10     14    67   17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3     0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30 - 60 DAYS     </w:t>
      </w:r>
      <w:r>
        <w:rPr>
          <w:rFonts w:eastAsia="MS Mincho"/>
          <w:sz w:val="16"/>
        </w:rPr>
        <w:t xml:space="preserve">                   74    10     9      2    34    6    0      1     0     12     0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61 - 90 DAYS                         6     0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2    4    0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MORE THAN 90 DAYS                   29     1     0   </w:t>
      </w:r>
      <w:r>
        <w:rPr>
          <w:rFonts w:eastAsia="MS Mincho"/>
          <w:sz w:val="16"/>
        </w:rPr>
        <w:t xml:space="preserve">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3   25    0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AVERAGE NUMBER OF DAYS (MEAN)     </w:t>
      </w:r>
      <w:proofErr w:type="gramStart"/>
      <w:r>
        <w:rPr>
          <w:rFonts w:eastAsia="MS Mincho"/>
          <w:sz w:val="16"/>
        </w:rPr>
        <w:t>67.4  31.5</w:t>
      </w:r>
      <w:proofErr w:type="gramEnd"/>
      <w:r>
        <w:rPr>
          <w:rFonts w:eastAsia="MS Mincho"/>
          <w:sz w:val="16"/>
        </w:rPr>
        <w:t xml:space="preserve">  30.0   23.5  32.8 197.9  .0   47.0    .0     32     0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TIME ELAPSED BETWEEN REQUEST &amp;</w:t>
      </w:r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DISPOSITION - TOTAL                  657    87    63     5</w:t>
      </w:r>
      <w:r>
        <w:rPr>
          <w:rFonts w:eastAsia="MS Mincho"/>
          <w:sz w:val="16"/>
        </w:rPr>
        <w:t xml:space="preserve">5   </w:t>
      </w:r>
      <w:proofErr w:type="gramStart"/>
      <w:r>
        <w:rPr>
          <w:rFonts w:eastAsia="MS Mincho"/>
          <w:sz w:val="16"/>
        </w:rPr>
        <w:t>244  191</w:t>
      </w:r>
      <w:proofErr w:type="gramEnd"/>
      <w:r>
        <w:rPr>
          <w:rFonts w:eastAsia="MS Mincho"/>
          <w:sz w:val="16"/>
        </w:rPr>
        <w:t xml:space="preserve">    0      2     0     15     0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LESS THAN 30 DAYS                  144    25    20     21    57   19    0      1     0      1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30 - 60 DAYS                       216    35    38     23    97   19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r>
        <w:rPr>
          <w:rFonts w:eastAsia="MS Mincho"/>
          <w:sz w:val="16"/>
        </w:rPr>
        <w:t xml:space="preserve">4     0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61 - 90 DAYS                       120    22     5     11    58   13    0      1     0     10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MORE THAN 90 DAYS                  177     5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proofErr w:type="gramStart"/>
      <w:r>
        <w:rPr>
          <w:rFonts w:eastAsia="MS Mincho"/>
          <w:sz w:val="16"/>
        </w:rPr>
        <w:t>32  140</w:t>
      </w:r>
      <w:proofErr w:type="gramEnd"/>
      <w:r>
        <w:rPr>
          <w:rFonts w:eastAsia="MS Mincho"/>
          <w:sz w:val="16"/>
        </w:rPr>
        <w:t xml:space="preserve">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AVERAGE NUMBER OF </w:t>
      </w:r>
      <w:r>
        <w:rPr>
          <w:rFonts w:eastAsia="MS Mincho"/>
          <w:sz w:val="16"/>
        </w:rPr>
        <w:t xml:space="preserve">DAYS (MEAN)    </w:t>
      </w:r>
      <w:proofErr w:type="gramStart"/>
      <w:r>
        <w:rPr>
          <w:rFonts w:eastAsia="MS Mincho"/>
          <w:sz w:val="16"/>
        </w:rPr>
        <w:t>127.5  44.6</w:t>
      </w:r>
      <w:proofErr w:type="gramEnd"/>
      <w:r>
        <w:rPr>
          <w:rFonts w:eastAsia="MS Mincho"/>
          <w:sz w:val="16"/>
        </w:rPr>
        <w:t xml:space="preserve">  35.0   36.9  64.1 308.8  .0   46.0    .0     61     0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PRINCIPAL ISSUE IN HEARING</w:t>
      </w:r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TOTAL                              241    32    19     16   106   52    0      1     0     15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NEED STANDARD            </w:t>
      </w:r>
      <w:r>
        <w:rPr>
          <w:rFonts w:eastAsia="MS Mincho"/>
          <w:sz w:val="16"/>
        </w:rPr>
        <w:t xml:space="preserve">            0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INCOME OR RESOURCES                156    28     2     15    97   13    0      1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DISREGARDS                           0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r>
        <w:rPr>
          <w:rFonts w:eastAsia="MS Mincho"/>
          <w:sz w:val="16"/>
        </w:rPr>
        <w:t xml:space="preserve">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NON-GRANT ELIGIBILITY FACTORS       85     4    17      1     9   39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15     0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REPRESENTATION OF CLAIMANT DURING</w:t>
      </w:r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HEARING PROCESS - TOTAL              241    32    19     16   1</w:t>
      </w:r>
      <w:r>
        <w:rPr>
          <w:rFonts w:eastAsia="MS Mincho"/>
          <w:sz w:val="16"/>
        </w:rPr>
        <w:t xml:space="preserve">06   52    0      1     0     15     0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LEGAL COUNSEL                       14     0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4   10    0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SELF                               225    32    19     16   100   42    0      1     0     15    </w:t>
      </w:r>
      <w:r>
        <w:rPr>
          <w:rFonts w:eastAsia="MS Mincho"/>
          <w:sz w:val="16"/>
        </w:rPr>
        <w:t xml:space="preserve">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OTHER                                2     0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2    0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88060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lastRenderedPageBreak/>
        <w:t xml:space="preserve">                       INFORMATION PREPARED BY: RESEARCH &amp; STATISTICS AT (515)281-5780</w:t>
      </w:r>
    </w:p>
    <w:sectPr w:rsidR="0000000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57"/>
  <w:displayVerticalDrawingGridEvery w:val="2"/>
  <w:noPunctuationKerning/>
  <w:characterSpacingControl w:val="doNotCompress"/>
  <w:compat/>
  <w:rsids>
    <w:rsidRoot w:val="0088060E"/>
    <w:rsid w:val="00880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EmailStyle15"/>
    <w:aliases w:val="EmailStyle15"/>
    <w:basedOn w:val="DefaultParagraphFont"/>
    <w:personal/>
    <w:personalCompose/>
    <w:rPr>
      <w:rFonts w:ascii="Arial" w:hAnsi="Arial" w:cs="Arial"/>
      <w:color w:val="auto"/>
      <w:sz w:val="20"/>
    </w:rPr>
  </w:style>
  <w:style w:type="character" w:customStyle="1" w:styleId="PersonalReplyStyle">
    <w:name w:val="EmailStyle16"/>
    <w:aliases w:val="EmailStyle16"/>
    <w:basedOn w:val="DefaultParagraphFont"/>
    <w:personal/>
    <w:personalReply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833</Words>
  <Characters>4749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wsyming</dc:creator>
  <cp:keywords/>
  <dc:description/>
  <cp:lastModifiedBy>Margaret Noon</cp:lastModifiedBy>
  <cp:revision>2</cp:revision>
  <dcterms:created xsi:type="dcterms:W3CDTF">2009-03-03T18:55:00Z</dcterms:created>
  <dcterms:modified xsi:type="dcterms:W3CDTF">2009-03-03T18:55:00Z</dcterms:modified>
</cp:coreProperties>
</file>