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578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 xml:space="preserve">Motor Vehicle Accident Fatalities for the Week 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12/28/2007</w:t>
      </w:r>
    </w:p>
    <w:p w:rsidR="00000000" w:rsidRDefault="00955578">
      <w:pPr>
        <w:widowControl w:val="0"/>
        <w:tabs>
          <w:tab w:val="left" w:pos="180"/>
        </w:tabs>
        <w:autoSpaceDE w:val="0"/>
        <w:autoSpaceDN w:val="0"/>
        <w:adjustRightInd w:val="0"/>
        <w:rPr>
          <w:b/>
          <w:bCs/>
          <w:i/>
          <w:iCs/>
          <w:color w:val="00008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Ending:</w:t>
      </w:r>
    </w:p>
    <w:p w:rsidR="00000000" w:rsidRDefault="00955578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422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SANDRA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555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12:02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EB LOST CTRL, THRU MEDIAN AND HIT NB DITCH EMBANK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AT MM 107, APROX 3 MI E OF EARLHAM EXIT</w:t>
      </w:r>
    </w:p>
    <w:p w:rsidR="00000000" w:rsidRDefault="009555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9555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SANDRA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ALAN VALDE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555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12:30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SUV/OT-FO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ELUDING,LOST CTRL,IN DITCH, ROLLED STRIKING UTILITY POLE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1.5 MI SE OF JEWELL ON SARATOGA AVE</w:t>
      </w:r>
    </w:p>
    <w:p w:rsidR="00000000" w:rsidRDefault="009555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9555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ALAN VALDE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GRAU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555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13:55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CAR/CAR/CAR/CAR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CROSSED CTR-LN &amp; STRUCK #1 WHO HIT #3, #4 HIT #1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.75 MI N OF I-80 ON HWY 1</w:t>
      </w:r>
    </w:p>
    <w:p w:rsidR="00000000" w:rsidRDefault="009555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9555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ALICIA MAI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5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LAURA SCEARCE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5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KAREN CROWELL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5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GRAU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57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28,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MARGARET HULL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555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11:53</w:t>
      </w:r>
    </w:p>
    <w:p w:rsidR="00000000" w:rsidRDefault="009555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&amp; STRUCK BY #2</w:t>
      </w:r>
    </w:p>
    <w:p w:rsidR="00000000" w:rsidRDefault="009555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150TH &amp; HWY 71</w:t>
      </w:r>
    </w:p>
    <w:p w:rsidR="00000000" w:rsidRDefault="009555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</w:t>
      </w:r>
    </w:p>
    <w:p w:rsidR="00000000" w:rsidRDefault="009555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MARVIN HULL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5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BENNETT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5557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28,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55578"/>
    <w:rsid w:val="0095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4</DocSecurity>
  <Lines>10</Lines>
  <Paragraphs>2</Paragraphs>
  <ScaleCrop>false</ScaleCrop>
  <Company>Iowa DOT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2009-03-09T15:36:00Z</dcterms:created>
  <dcterms:modified xsi:type="dcterms:W3CDTF">2009-03-09T15:36:00Z</dcterms:modified>
</cp:coreProperties>
</file>